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r>
        <w:rPr>
          <w:noProof/>
          <w:lang w:eastAsia="sl-SI"/>
        </w:rPr>
        <w:drawing>
          <wp:anchor distT="0" distB="0" distL="114300" distR="114300" simplePos="0" relativeHeight="251659264" behindDoc="0" locked="0" layoutInCell="1" allowOverlap="1" wp14:anchorId="06FB88BF" wp14:editId="7AB9AE45">
            <wp:simplePos x="0" y="0"/>
            <wp:positionH relativeFrom="column">
              <wp:posOffset>434975</wp:posOffset>
            </wp:positionH>
            <wp:positionV relativeFrom="paragraph">
              <wp:posOffset>-196215</wp:posOffset>
            </wp:positionV>
            <wp:extent cx="4860290" cy="2927350"/>
            <wp:effectExtent l="0" t="0" r="0" b="6350"/>
            <wp:wrapSquare wrapText="bothSides"/>
            <wp:docPr id="1" name="Slika 1"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290" cy="2927350"/>
                    </a:xfrm>
                    <a:prstGeom prst="rect">
                      <a:avLst/>
                    </a:prstGeom>
                    <a:noFill/>
                    <a:ln>
                      <a:noFill/>
                    </a:ln>
                  </pic:spPr>
                </pic:pic>
              </a:graphicData>
            </a:graphic>
          </wp:anchor>
        </w:drawing>
      </w:r>
    </w:p>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p>
    <w:p w:rsidR="00C216B1" w:rsidRDefault="00C216B1" w:rsidP="00C216B1">
      <w:pPr>
        <w:jc w:val="center"/>
        <w:rPr>
          <w:rFonts w:ascii="Times New Roman" w:hAnsi="Times New Roman" w:cs="Times New Roman"/>
          <w:b/>
          <w:sz w:val="72"/>
          <w:szCs w:val="72"/>
        </w:rPr>
      </w:pPr>
      <w:r w:rsidRPr="00715836">
        <w:rPr>
          <w:rFonts w:ascii="Times New Roman" w:hAnsi="Times New Roman" w:cs="Times New Roman"/>
          <w:b/>
          <w:sz w:val="72"/>
          <w:szCs w:val="72"/>
        </w:rPr>
        <w:t>LETNI DELOVNI NAČRT</w:t>
      </w:r>
      <w:r>
        <w:rPr>
          <w:rFonts w:ascii="Times New Roman" w:hAnsi="Times New Roman" w:cs="Times New Roman"/>
          <w:b/>
          <w:sz w:val="72"/>
          <w:szCs w:val="72"/>
        </w:rPr>
        <w:t xml:space="preserve"> VRTCA  pri OŠ SVETI TOMAŽ  2019/2020</w:t>
      </w:r>
    </w:p>
    <w:p w:rsidR="00C216B1" w:rsidRPr="00715836" w:rsidRDefault="00C216B1" w:rsidP="00C216B1">
      <w:pPr>
        <w:jc w:val="center"/>
        <w:rPr>
          <w:rFonts w:ascii="Times New Roman" w:hAnsi="Times New Roman" w:cs="Times New Roman"/>
          <w:b/>
          <w:sz w:val="72"/>
          <w:szCs w:val="72"/>
        </w:rPr>
      </w:pPr>
    </w:p>
    <w:p w:rsidR="00C216B1" w:rsidRPr="00715836" w:rsidRDefault="00C216B1" w:rsidP="00C216B1">
      <w:pPr>
        <w:rPr>
          <w:rFonts w:ascii="Times New Roman" w:hAnsi="Times New Roman" w:cs="Times New Roman"/>
          <w:b/>
          <w:sz w:val="28"/>
          <w:szCs w:val="28"/>
        </w:rPr>
      </w:pPr>
    </w:p>
    <w:p w:rsidR="00C216B1" w:rsidRPr="00715836" w:rsidRDefault="00C216B1" w:rsidP="00C216B1">
      <w:pPr>
        <w:rPr>
          <w:rFonts w:ascii="Times New Roman" w:hAnsi="Times New Roman" w:cs="Times New Roman"/>
          <w:b/>
          <w:sz w:val="28"/>
          <w:szCs w:val="28"/>
        </w:rPr>
      </w:pPr>
    </w:p>
    <w:p w:rsidR="00C216B1"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lastRenderedPageBreak/>
        <w:t>1. UVODNI DEL</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Letni delovni načrt je dokument, ki nam služi kot vodilo delovanja vrtca za celo šolsko leto. V njem so zastavljeni cilji in naloge, opredeljeni so programi in dejavnosti, kot tudi organizacija in ustvarjanje pogojev za nemoteno celoletno delo in življenje v vrtcu ter sestava in vloga organov vrtca znotraj vzgojno izobraževalne dejavnosti kot tudi delovanje v širšem okolju.</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t>2. TEMELJNE USMERITVE VRTCA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Vizija našega vrtca: </w:t>
      </w:r>
    </w:p>
    <w:p w:rsidR="00C216B1" w:rsidRPr="00442B69" w:rsidRDefault="00442B69" w:rsidP="00C216B1">
      <w:pPr>
        <w:rPr>
          <w:rFonts w:ascii="Times New Roman" w:hAnsi="Times New Roman" w:cs="Times New Roman"/>
          <w:b/>
          <w:i/>
          <w:sz w:val="28"/>
          <w:szCs w:val="28"/>
        </w:rPr>
      </w:pPr>
      <w:r>
        <w:rPr>
          <w:rFonts w:ascii="Times New Roman" w:hAnsi="Times New Roman" w:cs="Times New Roman"/>
          <w:b/>
          <w:i/>
          <w:sz w:val="28"/>
          <w:szCs w:val="28"/>
        </w:rPr>
        <w:t>»</w:t>
      </w:r>
      <w:r w:rsidR="00C216B1" w:rsidRPr="00442B69">
        <w:rPr>
          <w:rFonts w:ascii="Times New Roman" w:hAnsi="Times New Roman" w:cs="Times New Roman"/>
          <w:b/>
          <w:i/>
          <w:sz w:val="28"/>
          <w:szCs w:val="28"/>
        </w:rPr>
        <w:t>S STROKOVNOSTJO, POVEZOVANJEM IN TOPLO BESEDO, Z MAJHNIMI KORAKI, PUŠČAMO VELIKE SLEDI.</w:t>
      </w:r>
      <w:r>
        <w:rPr>
          <w:rFonts w:ascii="Times New Roman" w:hAnsi="Times New Roman" w:cs="Times New Roman"/>
          <w:b/>
          <w:i/>
          <w:sz w:val="28"/>
          <w:szCs w:val="28"/>
        </w:rPr>
        <w:t>«</w:t>
      </w:r>
    </w:p>
    <w:p w:rsidR="00C216B1" w:rsidRPr="00442B69" w:rsidRDefault="00C216B1" w:rsidP="00C216B1">
      <w:pPr>
        <w:rPr>
          <w:rFonts w:ascii="Times New Roman" w:hAnsi="Times New Roman" w:cs="Times New Roman"/>
          <w:sz w:val="28"/>
          <w:szCs w:val="28"/>
        </w:rPr>
      </w:pP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vrtec, je nacionalni in osnovni dokument,  ki nam zastavlja sledeče cilje:</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 xml:space="preserve">bolj odprt in fleksibilen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v različnih programih za predšolske otroke,</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pestrejša in bolj raznovrstna ponudba na vseh področjih dejavnosti predšolske vzgoje v vrtcih,</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bolj uravnotežena ponudba različnih področij in dejavnosti predšolske vzgoje v vrtcih, ki hkrati ne onemogoča poglobljenosti na določenih področjih,</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omogočanje individualnosti, drugačnosti in izbire v nasprotju s skupinsko rutino,</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oblikovanje pogojev za večje izražanje in ozaveščanje skupinskih razlik (</w:t>
      </w:r>
      <w:proofErr w:type="spellStart"/>
      <w:r w:rsidRPr="00442B69">
        <w:rPr>
          <w:rFonts w:ascii="Times New Roman" w:hAnsi="Times New Roman" w:cs="Times New Roman"/>
          <w:sz w:val="28"/>
          <w:szCs w:val="28"/>
        </w:rPr>
        <w:t>nediskriminiranosti</w:t>
      </w:r>
      <w:proofErr w:type="spellEnd"/>
      <w:r w:rsidRPr="00442B69">
        <w:rPr>
          <w:rFonts w:ascii="Times New Roman" w:hAnsi="Times New Roman" w:cs="Times New Roman"/>
          <w:sz w:val="28"/>
          <w:szCs w:val="28"/>
        </w:rPr>
        <w:t xml:space="preserve"> glede na spol, socialno in kulturno poreklo, svetovni nazor, narodno pripadnost, telesno in duševno konstitucijo),</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upoštevanje in spoštovanje zasebnosti ter intimnosti otrok,</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dvig kakovosti medosebnih interakcij med otroki ter med otroki in odraslimi v vrtcu,</w:t>
      </w:r>
    </w:p>
    <w:p w:rsidR="00C216B1" w:rsidRPr="00442B69" w:rsidRDefault="00C216B1" w:rsidP="00C216B1">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reorganizacija časa v vrtcu,</w:t>
      </w:r>
    </w:p>
    <w:p w:rsidR="00C216B1" w:rsidRPr="00442B69" w:rsidRDefault="00C216B1" w:rsidP="00C216B1">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strokovna odgovornost vrtcev in njihovih strokovnih delavcev,</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povečanje vloge evalvacije (kritičnega vrednotenja) pri načrtovanju življenja in dela v vrtcu,</w:t>
      </w:r>
    </w:p>
    <w:p w:rsidR="00C216B1" w:rsidRPr="00442B69" w:rsidRDefault="00C216B1" w:rsidP="00C216B1">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izboljšanje informiranja in sodelovanja s starši</w:t>
      </w:r>
      <w:r w:rsidR="00442B69">
        <w:rPr>
          <w:rFonts w:ascii="Times New Roman" w:hAnsi="Times New Roman" w:cs="Times New Roman"/>
          <w:sz w:val="28"/>
          <w:szCs w:val="28"/>
        </w:rPr>
        <w:t>.</w:t>
      </w:r>
    </w:p>
    <w:p w:rsidR="00C216B1" w:rsidRPr="00442B69" w:rsidRDefault="00C216B1" w:rsidP="00C216B1">
      <w:pPr>
        <w:ind w:left="360"/>
        <w:rPr>
          <w:rFonts w:ascii="Times New Roman" w:hAnsi="Times New Roman" w:cs="Times New Roman"/>
          <w:sz w:val="28"/>
          <w:szCs w:val="28"/>
        </w:rPr>
      </w:pPr>
      <w:r w:rsidRPr="00442B69">
        <w:rPr>
          <w:rFonts w:ascii="Times New Roman" w:hAnsi="Times New Roman" w:cs="Times New Roman"/>
          <w:sz w:val="28"/>
          <w:szCs w:val="28"/>
        </w:rPr>
        <w:lastRenderedPageBreak/>
        <w:t>Usmeritve:</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Omogočiti otroku soočenje z življenjem in problemi, ki v njem nastajajo in mu biti v oporo, ko išče rešitve.</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Z vzgledom, s strpnostjo in doslednostjo pri otrocih spodbujati sprejemljive oblike obnašanja.</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Varovati otroka pred telesnim in duševnim nasiljem drugih otrok in odraslih.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Več poudarka nameniti vedenju o lastni državi in državnih praznikih, saj bomo le tako v globalizacijskem procesu ohranjali narodovo identiteto.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da morajo biti nekatere </w:t>
      </w:r>
      <w:proofErr w:type="spellStart"/>
      <w:r w:rsidRPr="00442B69">
        <w:rPr>
          <w:rFonts w:ascii="Times New Roman" w:hAnsi="Times New Roman" w:cs="Times New Roman"/>
          <w:sz w:val="28"/>
          <w:szCs w:val="28"/>
        </w:rPr>
        <w:t>medpodročne</w:t>
      </w:r>
      <w:proofErr w:type="spellEnd"/>
      <w:r w:rsidRPr="00442B69">
        <w:rPr>
          <w:rFonts w:ascii="Times New Roman" w:hAnsi="Times New Roman" w:cs="Times New Roman"/>
          <w:sz w:val="28"/>
          <w:szCs w:val="28"/>
        </w:rPr>
        <w:t xml:space="preserve"> dejavnosti (skrb za zdravje, varnost, prometna vzgoja, domovinska vzgoja) način življenja in dela v vrtcu.</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Upoštevati načelo »odprtosti prostora« v vrtcu, ki omogoča večjo povezanost med skupinami.</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in ustvarjati pogoje za sodelovanje in medsebojno pomoč ali tako imenovani »socialni in socializacijski vidik.«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Narava naj bo pomembno učno okolje.</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načelo timskega dela na ravni celotne šole, na ravni vrtca, na ravni skupine in tandema.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Spoštovati strokovno avtonomijo, kompetentnost, iniciativnost in ustvarjalnost sodelavcev.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 imenu institucije lahko govorimo samo, če smo za to pooblaščeni. Starši in širša javnost našo kvaliteto programa in ugled institucije sodijo po delu, ravnanju in vedenju vseh zaposlenih. </w:t>
      </w:r>
    </w:p>
    <w:p w:rsidR="00C216B1" w:rsidRPr="00442B69" w:rsidRDefault="00C216B1" w:rsidP="00C216B1">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Sodelovati in povezovati se s starši - s starši vodimo odprt dialog in jim dajemo  možnost soodločanja v vseh pomembnih vprašanjih v zvezi z njihovim otrokom.                                                                                                                                                                                                                                                                                                                                                                                    </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p>
    <w:p w:rsidR="00C216B1" w:rsidRDefault="00C216B1" w:rsidP="00C216B1">
      <w:pPr>
        <w:rPr>
          <w:rFonts w:ascii="Times New Roman" w:hAnsi="Times New Roman" w:cs="Times New Roman"/>
          <w:sz w:val="28"/>
          <w:szCs w:val="28"/>
          <w:u w:val="single"/>
        </w:rPr>
      </w:pPr>
    </w:p>
    <w:p w:rsidR="00442B69" w:rsidRDefault="00442B69" w:rsidP="00C216B1">
      <w:pPr>
        <w:rPr>
          <w:rFonts w:ascii="Times New Roman" w:hAnsi="Times New Roman" w:cs="Times New Roman"/>
          <w:sz w:val="28"/>
          <w:szCs w:val="28"/>
          <w:u w:val="single"/>
        </w:rPr>
      </w:pPr>
    </w:p>
    <w:p w:rsidR="00442B69" w:rsidRDefault="00442B69" w:rsidP="00C216B1">
      <w:pPr>
        <w:rPr>
          <w:rFonts w:ascii="Times New Roman" w:hAnsi="Times New Roman" w:cs="Times New Roman"/>
          <w:sz w:val="28"/>
          <w:szCs w:val="28"/>
          <w:u w:val="single"/>
        </w:rPr>
      </w:pPr>
    </w:p>
    <w:p w:rsidR="00442B69" w:rsidRPr="00442B69" w:rsidRDefault="00442B69" w:rsidP="00C216B1">
      <w:pPr>
        <w:rPr>
          <w:rFonts w:ascii="Times New Roman" w:hAnsi="Times New Roman" w:cs="Times New Roman"/>
          <w:sz w:val="28"/>
          <w:szCs w:val="28"/>
          <w:u w:val="single"/>
        </w:rPr>
      </w:pPr>
    </w:p>
    <w:p w:rsidR="00C216B1" w:rsidRPr="00442B69" w:rsidRDefault="00C216B1" w:rsidP="00C216B1">
      <w:pPr>
        <w:rPr>
          <w:rFonts w:ascii="Times New Roman" w:hAnsi="Times New Roman" w:cs="Times New Roman"/>
          <w:sz w:val="28"/>
          <w:szCs w:val="28"/>
          <w:u w:val="single"/>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 xml:space="preserve">2.1 PODROČJA DEJAVNOSTI V VRTCU </w:t>
      </w:r>
    </w:p>
    <w:p w:rsidR="00C216B1" w:rsidRPr="00442B69" w:rsidRDefault="00C216B1" w:rsidP="00C216B1">
      <w:pPr>
        <w:ind w:left="360"/>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Področja dejavnosti v vrtcu so gibanje, jezik, umetnost, družba, narava in matematika.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Omenjena področja dejavnosti se izvajajo v okviru vsebin in tem, ki so vezane na letni čas, praznike in praznovanja ter so tudi del letne priprave tandema oz. pedagoških delavk vrtca. </w:t>
      </w: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sz w:val="28"/>
          <w:szCs w:val="28"/>
        </w:rPr>
        <w:t xml:space="preserve">Prednostno področje v tem šolskem letu je </w:t>
      </w:r>
      <w:r w:rsidRPr="00442B69">
        <w:rPr>
          <w:rFonts w:ascii="Times New Roman" w:hAnsi="Times New Roman" w:cs="Times New Roman"/>
          <w:b/>
          <w:sz w:val="28"/>
          <w:szCs w:val="28"/>
        </w:rPr>
        <w:t>gibanje.</w:t>
      </w:r>
    </w:p>
    <w:p w:rsidR="00F355A0" w:rsidRPr="00442B69" w:rsidRDefault="00F355A0" w:rsidP="00C216B1">
      <w:pPr>
        <w:rPr>
          <w:rFonts w:ascii="Times New Roman" w:hAnsi="Times New Roman" w:cs="Times New Roman"/>
          <w:sz w:val="28"/>
          <w:szCs w:val="28"/>
        </w:rPr>
      </w:pPr>
      <w:r w:rsidRPr="00442B69">
        <w:rPr>
          <w:rFonts w:ascii="Times New Roman" w:hAnsi="Times New Roman" w:cs="Times New Roman"/>
          <w:sz w:val="28"/>
          <w:szCs w:val="28"/>
        </w:rPr>
        <w:t>Potrebi po gibanju in igri sta primarni otrokovi potrebi. Z gibanjem telesa je pogojeno zaznavanje okolice, prostora, časa in samega sebe. Ko otrok začne obvladovati svoje telo, posamezne dele telesa, se dobro počuti, čuti veselje, varnost, ugodje, pridobi si samozaupanje in samozavest.</w:t>
      </w:r>
    </w:p>
    <w:p w:rsidR="00F355A0" w:rsidRPr="00442B69" w:rsidRDefault="00F355A0" w:rsidP="00C216B1">
      <w:pPr>
        <w:rPr>
          <w:rFonts w:ascii="Times New Roman" w:hAnsi="Times New Roman" w:cs="Times New Roman"/>
          <w:sz w:val="28"/>
          <w:szCs w:val="28"/>
        </w:rPr>
      </w:pPr>
      <w:r w:rsidRPr="00442B69">
        <w:rPr>
          <w:rFonts w:ascii="Times New Roman" w:hAnsi="Times New Roman" w:cs="Times New Roman"/>
          <w:sz w:val="28"/>
          <w:szCs w:val="28"/>
        </w:rPr>
        <w:t>V predšolskem obdobju otroci z igro pridobivajo raznovrstne gibalne izkušnje, ki jim prinašajo veselje in zadovoljstvo. Z gibanjem si otroci razvijajo intelektualne sposobnosti, pomembno vlogo pa ima gibanje v povezavi z igro tudi pri socialnem in emocionalnem razvoju.</w:t>
      </w:r>
    </w:p>
    <w:p w:rsidR="00F355A0" w:rsidRPr="00442B69" w:rsidRDefault="00F355A0" w:rsidP="00C216B1">
      <w:pPr>
        <w:rPr>
          <w:rFonts w:ascii="Times New Roman" w:hAnsi="Times New Roman" w:cs="Times New Roman"/>
          <w:sz w:val="28"/>
          <w:szCs w:val="28"/>
        </w:rPr>
      </w:pPr>
      <w:r w:rsidRPr="00442B69">
        <w:rPr>
          <w:rFonts w:ascii="Times New Roman" w:hAnsi="Times New Roman" w:cs="Times New Roman"/>
          <w:sz w:val="28"/>
          <w:szCs w:val="28"/>
        </w:rPr>
        <w:t>Pozitivne spodbude so temeljne motivacijske metode. Področje gibanja mora biti prilagojeno različnim potrebam, interesom in sposobnostim otrok, tako da optimalno prispeva k njihovemu razvoju in zdravju.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 povzeto po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vrtce, 2007)</w:t>
      </w:r>
    </w:p>
    <w:p w:rsidR="00F355A0" w:rsidRPr="00442B69" w:rsidRDefault="00442B69" w:rsidP="00C216B1">
      <w:pPr>
        <w:rPr>
          <w:rFonts w:ascii="Times New Roman" w:hAnsi="Times New Roman" w:cs="Times New Roman"/>
          <w:sz w:val="28"/>
          <w:szCs w:val="28"/>
        </w:rPr>
      </w:pPr>
      <w:r w:rsidRPr="00442B69">
        <w:rPr>
          <w:rFonts w:ascii="Times New Roman" w:hAnsi="Times New Roman" w:cs="Times New Roman"/>
          <w:sz w:val="28"/>
          <w:szCs w:val="28"/>
        </w:rPr>
        <w:t>Izhodišča za prednostno nalogo na ravni vrtca so:</w:t>
      </w:r>
    </w:p>
    <w:p w:rsidR="00442B69" w:rsidRPr="00442B69" w:rsidRDefault="00442B69" w:rsidP="00442B69">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Gibanje je primarna potreba otroka.</w:t>
      </w:r>
    </w:p>
    <w:p w:rsidR="00442B69" w:rsidRPr="00442B69" w:rsidRDefault="00442B69" w:rsidP="00442B69">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Raven gibalnih sposobnosti naših otrok pada.</w:t>
      </w:r>
    </w:p>
    <w:p w:rsidR="00442B69" w:rsidRPr="00442B69" w:rsidRDefault="00442B69" w:rsidP="00442B69">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Današnji način  življenja (sedenje,TV,računalnik,nošenje otrok, pomanjkanje časa…)</w:t>
      </w:r>
      <w:r>
        <w:rPr>
          <w:rFonts w:ascii="Times New Roman" w:hAnsi="Times New Roman" w:cs="Times New Roman"/>
          <w:sz w:val="28"/>
          <w:szCs w:val="28"/>
        </w:rPr>
        <w:t>.</w:t>
      </w:r>
    </w:p>
    <w:p w:rsidR="00442B69" w:rsidRPr="00442B69" w:rsidRDefault="00C216B1" w:rsidP="00442B69">
      <w:pPr>
        <w:pStyle w:val="Navadensplet"/>
        <w:kinsoku w:val="0"/>
        <w:overflowPunct w:val="0"/>
        <w:spacing w:before="154" w:beforeAutospacing="0" w:after="0" w:afterAutospacing="0"/>
        <w:textAlignment w:val="baseline"/>
        <w:rPr>
          <w:sz w:val="28"/>
          <w:szCs w:val="28"/>
        </w:rPr>
      </w:pPr>
      <w:r w:rsidRPr="00442B69">
        <w:rPr>
          <w:sz w:val="28"/>
          <w:szCs w:val="28"/>
        </w:rPr>
        <w:t xml:space="preserve">Strokovne delavke </w:t>
      </w:r>
      <w:r w:rsidR="00442B69" w:rsidRPr="00442B69">
        <w:rPr>
          <w:sz w:val="28"/>
          <w:szCs w:val="28"/>
        </w:rPr>
        <w:t xml:space="preserve">bomo stremele k realizaciji naslednjih ciljev s področja gibanja: </w:t>
      </w:r>
    </w:p>
    <w:p w:rsidR="00442B69" w:rsidRPr="00442B69" w:rsidRDefault="00442B69" w:rsidP="00442B69">
      <w:pPr>
        <w:pStyle w:val="Navadensplet"/>
        <w:numPr>
          <w:ilvl w:val="0"/>
          <w:numId w:val="23"/>
        </w:numPr>
        <w:kinsoku w:val="0"/>
        <w:overflowPunct w:val="0"/>
        <w:spacing w:before="154" w:after="0"/>
        <w:textAlignment w:val="baseline"/>
        <w:rPr>
          <w:sz w:val="28"/>
          <w:szCs w:val="28"/>
        </w:rPr>
      </w:pPr>
      <w:r w:rsidRPr="00442B69">
        <w:rPr>
          <w:sz w:val="28"/>
          <w:szCs w:val="28"/>
        </w:rPr>
        <w:t>Omogočanje in spodbujanje gibalnih dejavnosti otrok.</w:t>
      </w:r>
    </w:p>
    <w:p w:rsidR="00442B69" w:rsidRPr="00442B69" w:rsidRDefault="00442B69" w:rsidP="00442B69">
      <w:pPr>
        <w:pStyle w:val="Navadensplet"/>
        <w:numPr>
          <w:ilvl w:val="0"/>
          <w:numId w:val="23"/>
        </w:numPr>
        <w:kinsoku w:val="0"/>
        <w:overflowPunct w:val="0"/>
        <w:spacing w:before="154" w:after="0"/>
        <w:textAlignment w:val="baseline"/>
        <w:rPr>
          <w:sz w:val="28"/>
          <w:szCs w:val="28"/>
        </w:rPr>
      </w:pPr>
      <w:r w:rsidRPr="00442B69">
        <w:rPr>
          <w:sz w:val="28"/>
          <w:szCs w:val="28"/>
        </w:rPr>
        <w:t>Razvijanje gibalnih dejavnosti.</w:t>
      </w:r>
    </w:p>
    <w:p w:rsidR="00442B69" w:rsidRPr="00442B69" w:rsidRDefault="00442B69" w:rsidP="00442B69">
      <w:pPr>
        <w:pStyle w:val="Navadensplet"/>
        <w:numPr>
          <w:ilvl w:val="0"/>
          <w:numId w:val="23"/>
        </w:numPr>
        <w:kinsoku w:val="0"/>
        <w:overflowPunct w:val="0"/>
        <w:spacing w:before="154" w:after="0"/>
        <w:textAlignment w:val="baseline"/>
        <w:rPr>
          <w:sz w:val="28"/>
          <w:szCs w:val="28"/>
        </w:rPr>
      </w:pPr>
      <w:r w:rsidRPr="00442B69">
        <w:rPr>
          <w:sz w:val="28"/>
          <w:szCs w:val="28"/>
        </w:rPr>
        <w:t>Doživljanje ugodja v gibanju.</w:t>
      </w:r>
    </w:p>
    <w:p w:rsidR="00442B69" w:rsidRPr="00442B69" w:rsidRDefault="00442B69" w:rsidP="00442B69">
      <w:pPr>
        <w:pStyle w:val="Navadensplet"/>
        <w:numPr>
          <w:ilvl w:val="0"/>
          <w:numId w:val="23"/>
        </w:numPr>
        <w:kinsoku w:val="0"/>
        <w:overflowPunct w:val="0"/>
        <w:spacing w:before="154" w:after="0"/>
        <w:textAlignment w:val="baseline"/>
        <w:rPr>
          <w:sz w:val="28"/>
          <w:szCs w:val="28"/>
        </w:rPr>
      </w:pPr>
      <w:r w:rsidRPr="00442B69">
        <w:rPr>
          <w:sz w:val="28"/>
          <w:szCs w:val="28"/>
        </w:rPr>
        <w:t>Pridobivanje zaupanja v svoje telo.</w:t>
      </w:r>
    </w:p>
    <w:p w:rsidR="00442B69" w:rsidRPr="00442B69" w:rsidRDefault="00442B69" w:rsidP="00442B69">
      <w:pPr>
        <w:pStyle w:val="Navadensplet"/>
        <w:numPr>
          <w:ilvl w:val="0"/>
          <w:numId w:val="23"/>
        </w:numPr>
        <w:kinsoku w:val="0"/>
        <w:overflowPunct w:val="0"/>
        <w:spacing w:before="154" w:beforeAutospacing="0" w:after="0" w:afterAutospacing="0"/>
        <w:textAlignment w:val="baseline"/>
        <w:rPr>
          <w:sz w:val="28"/>
          <w:szCs w:val="28"/>
        </w:rPr>
      </w:pPr>
      <w:r w:rsidRPr="00442B69">
        <w:rPr>
          <w:sz w:val="28"/>
          <w:szCs w:val="28"/>
        </w:rPr>
        <w:lastRenderedPageBreak/>
        <w:t>Spoznavanje pomena sodelovanja ter spoštovanja.</w:t>
      </w:r>
    </w:p>
    <w:p w:rsidR="00442B69" w:rsidRPr="00442B69" w:rsidRDefault="00442B69" w:rsidP="00C216B1">
      <w:pPr>
        <w:pStyle w:val="Navadensplet"/>
        <w:kinsoku w:val="0"/>
        <w:overflowPunct w:val="0"/>
        <w:spacing w:before="154" w:beforeAutospacing="0" w:after="0" w:afterAutospacing="0"/>
        <w:textAlignment w:val="baseline"/>
        <w:rPr>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Področje je smiselno povezano z vsemi ostalimi področji.</w:t>
      </w:r>
    </w:p>
    <w:p w:rsidR="00C216B1" w:rsidRPr="00442B69" w:rsidRDefault="00C216B1" w:rsidP="00C216B1">
      <w:pPr>
        <w:rPr>
          <w:rFonts w:ascii="Times New Roman" w:hAnsi="Times New Roman" w:cs="Times New Roman"/>
          <w:sz w:val="28"/>
          <w:szCs w:val="28"/>
        </w:rPr>
      </w:pPr>
    </w:p>
    <w:p w:rsidR="00C216B1" w:rsidRPr="00442B69" w:rsidRDefault="00C216B1" w:rsidP="00C216B1">
      <w:pPr>
        <w:pStyle w:val="Odstavekseznama"/>
        <w:numPr>
          <w:ilvl w:val="0"/>
          <w:numId w:val="2"/>
        </w:numPr>
        <w:rPr>
          <w:rFonts w:ascii="Times New Roman" w:hAnsi="Times New Roman" w:cs="Times New Roman"/>
          <w:sz w:val="28"/>
          <w:szCs w:val="28"/>
          <w:u w:val="single"/>
        </w:rPr>
      </w:pPr>
      <w:r w:rsidRPr="00442B69">
        <w:rPr>
          <w:rFonts w:ascii="Times New Roman" w:hAnsi="Times New Roman" w:cs="Times New Roman"/>
          <w:sz w:val="28"/>
          <w:szCs w:val="28"/>
          <w:u w:val="single"/>
        </w:rPr>
        <w:t>Gibalno-športni program Mali sonček v skupinah od 2-6 let</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Gibalno športni program mali sonček izhaja iz športnega programa zlati sonček in predstavlja njegovo razširitev, posodobitev in obogatitev; namenjen je otrokom od drugega do šestega leta starosti in je sestavljen iz 4 stopenj.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Njegov namen je obogatiti program na področju gibanja v vrtcu s sodobnimi gibalnimi/športnimi vsebinami. Poudarek daje igri in vadbi, ki naj bo prijetna in prilagojena otroku. Nagrada v prvi vrsti pomeni, da je otrok vključen v športni program, zato jo sprejmejo vsi otroci, seveda po ustreznem procesu.</w:t>
      </w:r>
    </w:p>
    <w:p w:rsidR="00C216B1" w:rsidRPr="00442B69" w:rsidRDefault="00C216B1" w:rsidP="00C216B1">
      <w:pPr>
        <w:rPr>
          <w:rFonts w:ascii="Times New Roman" w:hAnsi="Times New Roman" w:cs="Times New Roman"/>
          <w:sz w:val="28"/>
          <w:szCs w:val="28"/>
          <w:u w:val="single"/>
        </w:rPr>
      </w:pPr>
    </w:p>
    <w:p w:rsidR="00C216B1" w:rsidRPr="00442B69" w:rsidRDefault="00442B69" w:rsidP="00C216B1">
      <w:pPr>
        <w:rPr>
          <w:rFonts w:ascii="Times New Roman" w:hAnsi="Times New Roman" w:cs="Times New Roman"/>
          <w:sz w:val="28"/>
          <w:szCs w:val="28"/>
          <w:u w:val="single"/>
        </w:rPr>
      </w:pPr>
      <w:r>
        <w:rPr>
          <w:rFonts w:ascii="Times New Roman" w:hAnsi="Times New Roman" w:cs="Times New Roman"/>
          <w:sz w:val="28"/>
          <w:szCs w:val="28"/>
          <w:u w:val="single"/>
        </w:rPr>
        <w:t>2.2</w:t>
      </w:r>
      <w:r w:rsidR="00C216B1" w:rsidRPr="00442B69">
        <w:rPr>
          <w:rFonts w:ascii="Times New Roman" w:hAnsi="Times New Roman" w:cs="Times New Roman"/>
          <w:sz w:val="28"/>
          <w:szCs w:val="28"/>
          <w:u w:val="single"/>
        </w:rPr>
        <w:t xml:space="preserve"> DNEVNA RUTINA V VRTCU</w:t>
      </w:r>
    </w:p>
    <w:p w:rsidR="00C216B1"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Vrtec posluje vse leto od 5.00 do 16.</w:t>
      </w:r>
      <w:r w:rsidR="00442B69">
        <w:rPr>
          <w:rFonts w:ascii="Times New Roman" w:hAnsi="Times New Roman" w:cs="Times New Roman"/>
          <w:sz w:val="28"/>
          <w:szCs w:val="28"/>
        </w:rPr>
        <w:t>15</w:t>
      </w:r>
      <w:r w:rsidRPr="00442B69">
        <w:rPr>
          <w:rFonts w:ascii="Times New Roman" w:hAnsi="Times New Roman" w:cs="Times New Roman"/>
          <w:sz w:val="28"/>
          <w:szCs w:val="28"/>
        </w:rPr>
        <w:t xml:space="preserve">. Poslovni čas se prilagaja potrebam staršev. </w:t>
      </w:r>
      <w:r w:rsidR="00442B69">
        <w:rPr>
          <w:rFonts w:ascii="Times New Roman" w:hAnsi="Times New Roman" w:cs="Times New Roman"/>
          <w:sz w:val="28"/>
          <w:szCs w:val="28"/>
        </w:rPr>
        <w:t>Če starši potrebujejo podaljšan poslovni čas vrtca (po poslovnem času 16.15), so dolžni vsaj  en dan prej obvestiti strokovne delavke vrtca (vzgojiteljice oddelka, pom. r</w:t>
      </w:r>
      <w:r w:rsidR="004F7ABF">
        <w:rPr>
          <w:rFonts w:ascii="Times New Roman" w:hAnsi="Times New Roman" w:cs="Times New Roman"/>
          <w:sz w:val="28"/>
          <w:szCs w:val="28"/>
        </w:rPr>
        <w:t>avnateljice za vrtec).</w:t>
      </w:r>
    </w:p>
    <w:p w:rsidR="004F7ABF" w:rsidRPr="00442B69" w:rsidRDefault="004F7ABF"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Dnevna rutina v vrtcu zajema:</w:t>
      </w:r>
    </w:p>
    <w:p w:rsidR="00C216B1" w:rsidRPr="00442B69" w:rsidRDefault="00C216B1" w:rsidP="00C216B1">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zbiranje otrok in sprejem posameznega otroka (dejavnosti po želji otrok, starševsko spremljanje otroka, komunikacija med starši in strokovnimi delavkami),</w:t>
      </w:r>
    </w:p>
    <w:p w:rsidR="00C216B1" w:rsidRPr="00442B69" w:rsidRDefault="00C216B1" w:rsidP="00C216B1">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prehrana otrok (zajtrk, dopoldanska malica, kosilo, popoldanska malica),</w:t>
      </w:r>
    </w:p>
    <w:p w:rsidR="00C216B1" w:rsidRPr="00442B69" w:rsidRDefault="00C216B1" w:rsidP="00C216B1">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higiena (umivanje, komunikacija, upoštevanje individualnega ritma otroka, navajanje na samostojnost),</w:t>
      </w:r>
    </w:p>
    <w:p w:rsidR="00C216B1" w:rsidRPr="00442B69" w:rsidRDefault="00C216B1" w:rsidP="00C216B1">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aktivni in pasivni počitek (umirjene dejavnosti za otroke, ki ne počivajo).</w:t>
      </w:r>
    </w:p>
    <w:p w:rsidR="00C216B1" w:rsidRPr="00442B69" w:rsidRDefault="004F7ABF" w:rsidP="00C216B1">
      <w:pPr>
        <w:rPr>
          <w:rFonts w:ascii="Times New Roman" w:hAnsi="Times New Roman" w:cs="Times New Roman"/>
          <w:sz w:val="28"/>
          <w:szCs w:val="28"/>
        </w:rPr>
      </w:pPr>
      <w:r>
        <w:rPr>
          <w:rFonts w:ascii="Times New Roman" w:hAnsi="Times New Roman" w:cs="Times New Roman"/>
          <w:sz w:val="28"/>
          <w:szCs w:val="28"/>
        </w:rPr>
        <w:t>2.2</w:t>
      </w:r>
      <w:r w:rsidR="00C216B1" w:rsidRPr="00442B69">
        <w:rPr>
          <w:rFonts w:ascii="Times New Roman" w:hAnsi="Times New Roman" w:cs="Times New Roman"/>
          <w:sz w:val="28"/>
          <w:szCs w:val="28"/>
        </w:rPr>
        <w:t>.1. Prehranjevanje v vrtcu:</w:t>
      </w:r>
    </w:p>
    <w:p w:rsidR="00C216B1" w:rsidRPr="00442B69" w:rsidRDefault="00C216B1" w:rsidP="00C216B1">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malica od 8.30 do 9.00,</w:t>
      </w:r>
    </w:p>
    <w:p w:rsidR="00C216B1" w:rsidRPr="00442B69" w:rsidRDefault="00C216B1" w:rsidP="00C216B1">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kosilo od 10.50 do 12.00,</w:t>
      </w:r>
    </w:p>
    <w:p w:rsidR="00C216B1" w:rsidRPr="00442B69" w:rsidRDefault="00C216B1" w:rsidP="00C216B1">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popoldanska malica od 13.30 naprej.</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Skrb za zdravje je v našem vrtcu v ospredju tudi pri planiranju prehrane.</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Večina otrok preživi v vrtcu dve tretjini svojega aktivnega časa, zato z vso odgovornostjo in strokovnostjo pripravljamo prehranjevalni program  za posamezno starostno obdobje.</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Upoštevamo smernice HACCP sistema, smernice zdravega prehranjevanja v vzg. izobraževalnih ustanovah (Ministrstvo za zdravje, 2005), splošna sodobna načela in spoznanja stroke, ki veljajo za zdravo prehrano, ter posebnosti vrtčevskega okolja.</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Na osnovi strokovnih priporočil in predpisov, org. prehrane sestavi jedilnik za ves mesec, v sodelovanju z delavci kuhinje.</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Preko celega dneva imajo otroci na voljo še sadje, čaj, vodo. Strokovne delavke v vrtcu vsakodnevno ponudijo otrokom sadno malico. Otroci imajo na razpolago aktualno, sezonsko sadje.</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Veliko pozornost posvečamo tudi kulturi prehranjevanja in oblikovanju dobrih prehranskih navad ter poskrbimo, da otroci jedo počasi, v mirnem in prijetnem vzdušju.</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Jedilnik je ves čas vpogled staršem na spl</w:t>
      </w:r>
      <w:r w:rsidR="004F7ABF">
        <w:rPr>
          <w:rFonts w:ascii="Times New Roman" w:hAnsi="Times New Roman" w:cs="Times New Roman"/>
          <w:sz w:val="28"/>
          <w:szCs w:val="28"/>
        </w:rPr>
        <w:t>etni strani vrtca in na oglasni deski</w:t>
      </w:r>
      <w:r w:rsidRPr="00442B69">
        <w:rPr>
          <w:rFonts w:ascii="Times New Roman" w:hAnsi="Times New Roman" w:cs="Times New Roman"/>
          <w:sz w:val="28"/>
          <w:szCs w:val="28"/>
        </w:rPr>
        <w:t xml:space="preserve"> za starše.</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Glede na to, da v vrtcu poskrbimo, da otroci vsakodnevno dobijo kakovostno, raznovrstno prehrano, ki količinsko ustreza fiziološkim potrebam predšolskih otrok, se hrana od doma v vrtec ne prinaša.</w:t>
      </w:r>
    </w:p>
    <w:p w:rsidR="00C216B1" w:rsidRPr="00442B69" w:rsidRDefault="004F7ABF" w:rsidP="00C216B1">
      <w:pPr>
        <w:rPr>
          <w:rFonts w:ascii="Times New Roman" w:hAnsi="Times New Roman" w:cs="Times New Roman"/>
          <w:sz w:val="28"/>
          <w:szCs w:val="28"/>
        </w:rPr>
      </w:pPr>
      <w:r>
        <w:rPr>
          <w:rFonts w:ascii="Times New Roman" w:hAnsi="Times New Roman" w:cs="Times New Roman"/>
          <w:sz w:val="28"/>
          <w:szCs w:val="28"/>
        </w:rPr>
        <w:t>2.2</w:t>
      </w:r>
      <w:r w:rsidR="00C216B1" w:rsidRPr="00442B69">
        <w:rPr>
          <w:rFonts w:ascii="Times New Roman" w:hAnsi="Times New Roman" w:cs="Times New Roman"/>
          <w:sz w:val="28"/>
          <w:szCs w:val="28"/>
        </w:rPr>
        <w:t>.2. Prehranske alergije pri otrocih in izvajanje dietne prehrane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Alergija na prehranske alergene postaja zadnje čase  tudi pri nas pomembna zdravstvena težava, s katero se odgovorno soočamo.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Za otroke, ki potrebujejo dietno prehrano, se vrtec prilagaja dieti, ki jo predpiše zdravnik specialist, kar pomeni, da morajo starši pridobiti potrdilo in usmeritve za dietno prehrano od zdravnika.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Tudi v primeru, da dieta ni več potrebna, je potrebno prinesti potrdilo o prenehanju izvajanja diete.</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lastRenderedPageBreak/>
        <w:t>3. PROSTORSKI POGOJI VRTCA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Otroci imajo na voljo:</w:t>
      </w:r>
    </w:p>
    <w:p w:rsidR="00C216B1" w:rsidRPr="00442B69" w:rsidRDefault="00C216B1" w:rsidP="00C216B1">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4 igralnice s pokritimi terasami</w:t>
      </w:r>
    </w:p>
    <w:p w:rsidR="00C216B1" w:rsidRPr="00442B69" w:rsidRDefault="00C216B1" w:rsidP="00C216B1">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večnamenski prostor,</w:t>
      </w:r>
    </w:p>
    <w:p w:rsidR="00C216B1" w:rsidRPr="00442B69" w:rsidRDefault="00C216B1" w:rsidP="00C216B1">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garderobe,</w:t>
      </w:r>
    </w:p>
    <w:p w:rsidR="00C216B1" w:rsidRPr="00442B69" w:rsidRDefault="00C216B1" w:rsidP="00C216B1">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sanitarije,</w:t>
      </w:r>
    </w:p>
    <w:p w:rsidR="00C216B1" w:rsidRPr="00442B69" w:rsidRDefault="00C216B1" w:rsidP="00C216B1">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otroško igrišče,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Zaradi povečanega vpisa otrok, smo tudi  letos oblikovali pet oddelkov. En oddelek otrok je v prostorih šole, bivšega vrtca. Otroci imajo na voljo:</w:t>
      </w:r>
    </w:p>
    <w:p w:rsidR="00C216B1" w:rsidRPr="00442B69" w:rsidRDefault="00C216B1" w:rsidP="00C216B1">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igralnico s teraso</w:t>
      </w:r>
    </w:p>
    <w:p w:rsidR="00C216B1" w:rsidRPr="00442B69" w:rsidRDefault="00C216B1" w:rsidP="00C216B1">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sanitarije</w:t>
      </w:r>
    </w:p>
    <w:p w:rsidR="00C216B1" w:rsidRPr="00442B69" w:rsidRDefault="00C216B1" w:rsidP="00C216B1">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garderobo</w:t>
      </w:r>
    </w:p>
    <w:p w:rsidR="00C216B1" w:rsidRPr="00442B69" w:rsidRDefault="00C216B1" w:rsidP="00C216B1">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šolsko jedilnico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Drugi prostori v vrtcu:</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didaktične pripomočke, material, rekvizite,</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športne rekvizite</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pralnica,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knjižna soba,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razdelilna kuhinja,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pedagoška  soba,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pisarna vodje vrtca,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čistila,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kotlovnica</w:t>
      </w:r>
    </w:p>
    <w:p w:rsidR="00C216B1" w:rsidRPr="00442B69" w:rsidRDefault="00C216B1" w:rsidP="00C216B1">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dvigalo – namenjeno prevozu hrane iz ene etaže v drugo.</w:t>
      </w:r>
    </w:p>
    <w:p w:rsidR="00C216B1" w:rsidRPr="00442B69" w:rsidRDefault="00C216B1" w:rsidP="00C216B1">
      <w:pPr>
        <w:rPr>
          <w:rFonts w:ascii="Times New Roman" w:eastAsia="Times New Roman" w:hAnsi="Times New Roman" w:cs="Times New Roman"/>
          <w:sz w:val="28"/>
          <w:szCs w:val="28"/>
          <w:lang w:eastAsia="sl-SI"/>
        </w:rPr>
      </w:pPr>
      <w:r w:rsidRPr="00442B69">
        <w:rPr>
          <w:rFonts w:ascii="Times New Roman" w:hAnsi="Times New Roman" w:cs="Times New Roman"/>
          <w:sz w:val="28"/>
          <w:szCs w:val="28"/>
        </w:rPr>
        <w:t>3.1 I</w:t>
      </w:r>
      <w:r w:rsidRPr="00442B69">
        <w:rPr>
          <w:rFonts w:ascii="Times New Roman" w:eastAsia="Times New Roman" w:hAnsi="Times New Roman" w:cs="Times New Roman"/>
          <w:sz w:val="28"/>
          <w:szCs w:val="28"/>
          <w:lang w:eastAsia="sl-SI"/>
        </w:rPr>
        <w:t>GRALA, IGRIŠČE, IGRAČE -  VZDRŽEVANJE IN NADZOR</w:t>
      </w:r>
    </w:p>
    <w:p w:rsidR="00C216B1" w:rsidRPr="00442B69" w:rsidRDefault="00C216B1" w:rsidP="00C216B1">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rutinski pregledi (vsakodnevni)</w:t>
      </w:r>
    </w:p>
    <w:p w:rsidR="00C216B1" w:rsidRPr="00442B69" w:rsidRDefault="00C216B1" w:rsidP="00C216B1">
      <w:pPr>
        <w:spacing w:after="0" w:line="240" w:lineRule="auto"/>
        <w:ind w:left="795"/>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Zadolžene so vse strokovne delavke.</w:t>
      </w:r>
    </w:p>
    <w:p w:rsidR="00C216B1" w:rsidRPr="00442B69" w:rsidRDefault="00C216B1" w:rsidP="00C216B1">
      <w:pPr>
        <w:spacing w:after="0" w:line="240" w:lineRule="auto"/>
        <w:ind w:left="795"/>
        <w:rPr>
          <w:rFonts w:ascii="Times New Roman" w:eastAsia="Times New Roman" w:hAnsi="Times New Roman" w:cs="Times New Roman"/>
          <w:sz w:val="28"/>
          <w:szCs w:val="28"/>
          <w:lang w:eastAsia="sl-SI"/>
        </w:rPr>
      </w:pPr>
    </w:p>
    <w:p w:rsidR="00C216B1" w:rsidRPr="00442B69" w:rsidRDefault="00C216B1" w:rsidP="00C216B1">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podrobnejši periodični pregledi </w:t>
      </w:r>
    </w:p>
    <w:p w:rsidR="00C216B1" w:rsidRPr="00442B69" w:rsidRDefault="00C216B1" w:rsidP="00C216B1">
      <w:pPr>
        <w:spacing w:after="0" w:line="240" w:lineRule="auto"/>
        <w:ind w:left="795"/>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Zadolžena sta Franc Rajh in Mateja Vajda.</w:t>
      </w:r>
    </w:p>
    <w:p w:rsidR="00C216B1" w:rsidRPr="00442B69" w:rsidRDefault="00C216B1" w:rsidP="00C216B1">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vsakoletni glavni pregledi</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             Opravlja jih Leopold Drobnič</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Rutinski pregled,</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pred uporabo igrišča je namenjen preverjanju splošnega stanja igral in igrišča ter ugotavljanje morebitnih poškodb, ki so posledica vandalizma, vremenskih vplivov. </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Periodični pregledi</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so namenjeni podrobnejšemu pregledu morebitne obrabe ali poškodbe igral in igrišča ter se opravijo enkrat na 3 mesece. </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Za letni pregled igral je zadolžena zunanja institucija </w:t>
      </w:r>
    </w:p>
    <w:p w:rsidR="00C216B1" w:rsidRPr="00442B69" w:rsidRDefault="00C216B1" w:rsidP="00C216B1">
      <w:pPr>
        <w:pStyle w:val="Odstavekseznama"/>
        <w:numPr>
          <w:ilvl w:val="0"/>
          <w:numId w:val="19"/>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Inštitut za varstvo pri deli in varstvo okolja (Leopold Drobnič).</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O vseh pregledih pristojne osebe vodijo ustrezno dokumentacijo</w:t>
      </w:r>
      <w:r w:rsidR="004F7ABF">
        <w:rPr>
          <w:rFonts w:ascii="Times New Roman" w:eastAsia="Times New Roman" w:hAnsi="Times New Roman" w:cs="Times New Roman"/>
          <w:sz w:val="28"/>
          <w:szCs w:val="28"/>
          <w:lang w:eastAsia="sl-SI"/>
        </w:rPr>
        <w:t>.</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 razkuževanje igrač so zadolžene vse strokovne delavke.</w:t>
      </w:r>
    </w:p>
    <w:p w:rsidR="00C216B1" w:rsidRPr="00442B69" w:rsidRDefault="00C216B1" w:rsidP="00C216B1">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Igrače se redno razkužujejo. O razkuževanju se vodi dokumentacija.</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t>4.  ODDELKI V VRTCU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Predšolska vzgoja v našem vrtcu poteka v dveh staro</w:t>
      </w:r>
      <w:r w:rsidR="000C0A6D">
        <w:rPr>
          <w:rFonts w:ascii="Times New Roman" w:hAnsi="Times New Roman" w:cs="Times New Roman"/>
          <w:sz w:val="28"/>
          <w:szCs w:val="28"/>
        </w:rPr>
        <w:t>stnih obdobjih in petih oddelkih</w:t>
      </w:r>
      <w:r w:rsidRPr="00442B69">
        <w:rPr>
          <w:rFonts w:ascii="Times New Roman" w:hAnsi="Times New Roman" w:cs="Times New Roman"/>
          <w:sz w:val="28"/>
          <w:szCs w:val="28"/>
        </w:rPr>
        <w:t>. Izvajamo dnevni 9-urni program.</w:t>
      </w:r>
      <w:r w:rsidR="004F7ABF">
        <w:rPr>
          <w:rFonts w:ascii="Times New Roman" w:hAnsi="Times New Roman" w:cs="Times New Roman"/>
          <w:sz w:val="28"/>
          <w:szCs w:val="28"/>
        </w:rPr>
        <w:t xml:space="preserve"> </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b/>
          <w:sz w:val="24"/>
          <w:szCs w:val="24"/>
        </w:rPr>
      </w:pPr>
      <w:r w:rsidRPr="00442B69">
        <w:rPr>
          <w:rFonts w:ascii="Times New Roman" w:hAnsi="Times New Roman" w:cs="Times New Roman"/>
          <w:b/>
          <w:sz w:val="24"/>
          <w:szCs w:val="24"/>
        </w:rPr>
        <w:t>SKUPINA                                   STAROST                 ŠTEVILO OTROK ODDELKU</w:t>
      </w:r>
    </w:p>
    <w:tbl>
      <w:tblPr>
        <w:tblStyle w:val="Srednjesenenje2poudarek3"/>
        <w:tblW w:w="0" w:type="auto"/>
        <w:tblLayout w:type="fixed"/>
        <w:tblLook w:val="04A0" w:firstRow="1" w:lastRow="0" w:firstColumn="1" w:lastColumn="0" w:noHBand="0" w:noVBand="1"/>
      </w:tblPr>
      <w:tblGrid>
        <w:gridCol w:w="4077"/>
        <w:gridCol w:w="1661"/>
        <w:gridCol w:w="1139"/>
        <w:gridCol w:w="1272"/>
        <w:gridCol w:w="1139"/>
      </w:tblGrid>
      <w:tr w:rsidR="00C216B1" w:rsidRPr="00442B69" w:rsidTr="002609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77" w:type="dxa"/>
          </w:tcPr>
          <w:p w:rsidR="00C216B1" w:rsidRPr="00442B69" w:rsidRDefault="00C216B1" w:rsidP="00C216B1">
            <w:pPr>
              <w:rPr>
                <w:rFonts w:ascii="Times New Roman" w:hAnsi="Times New Roman" w:cs="Times New Roman"/>
                <w:color w:val="7030A0"/>
                <w:sz w:val="28"/>
                <w:szCs w:val="28"/>
              </w:rPr>
            </w:pPr>
          </w:p>
        </w:tc>
        <w:tc>
          <w:tcPr>
            <w:tcW w:w="1661" w:type="dxa"/>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272" w:type="dxa"/>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r>
      <w:tr w:rsidR="00C216B1" w:rsidRPr="00442B69" w:rsidTr="0026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26097F" w:rsidP="00C216B1">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00C216B1" w:rsidRPr="00442B69">
              <w:rPr>
                <w:rFonts w:ascii="Times New Roman" w:hAnsi="Times New Roman" w:cs="Times New Roman"/>
                <w:sz w:val="28"/>
                <w:szCs w:val="28"/>
              </w:rPr>
              <w:t>)</w:t>
            </w:r>
          </w:p>
        </w:tc>
        <w:tc>
          <w:tcPr>
            <w:tcW w:w="1661"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1 – 2 let</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14</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26097F">
        <w:trPr>
          <w:trHeight w:val="318"/>
        </w:trPr>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26097F" w:rsidP="00C216B1">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00C216B1" w:rsidRPr="00442B69">
              <w:rPr>
                <w:rFonts w:ascii="Times New Roman" w:hAnsi="Times New Roman" w:cs="Times New Roman"/>
                <w:sz w:val="28"/>
                <w:szCs w:val="28"/>
              </w:rPr>
              <w:t>)</w:t>
            </w:r>
          </w:p>
        </w:tc>
        <w:tc>
          <w:tcPr>
            <w:tcW w:w="1661"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3 let</w:t>
            </w: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C216B1" w:rsidRPr="00442B69" w:rsidRDefault="004F7ABF"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26097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26097F" w:rsidP="00C216B1">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w:t>
            </w:r>
            <w:r w:rsidR="00C216B1" w:rsidRPr="00442B69">
              <w:rPr>
                <w:rFonts w:ascii="Times New Roman" w:hAnsi="Times New Roman" w:cs="Times New Roman"/>
                <w:sz w:val="28"/>
                <w:szCs w:val="28"/>
              </w:rPr>
              <w:t xml:space="preserve"> (kombinirani)</w:t>
            </w:r>
          </w:p>
        </w:tc>
        <w:tc>
          <w:tcPr>
            <w:tcW w:w="1661"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4 let</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19</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26097F">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26097F" w:rsidP="00C216B1">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(heterogena</w:t>
            </w:r>
            <w:r w:rsidR="00C216B1" w:rsidRPr="00442B69">
              <w:rPr>
                <w:rFonts w:ascii="Times New Roman" w:hAnsi="Times New Roman" w:cs="Times New Roman"/>
                <w:sz w:val="28"/>
                <w:szCs w:val="28"/>
              </w:rPr>
              <w:t>)</w:t>
            </w:r>
          </w:p>
        </w:tc>
        <w:tc>
          <w:tcPr>
            <w:tcW w:w="1661" w:type="dxa"/>
          </w:tcPr>
          <w:p w:rsidR="00C216B1" w:rsidRPr="00442B69" w:rsidRDefault="004F7ABF"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 – 6</w:t>
            </w:r>
            <w:r w:rsidR="00C216B1" w:rsidRPr="00442B69">
              <w:rPr>
                <w:rFonts w:ascii="Times New Roman" w:hAnsi="Times New Roman" w:cs="Times New Roman"/>
                <w:sz w:val="28"/>
                <w:szCs w:val="28"/>
              </w:rPr>
              <w:t xml:space="preserve"> let</w:t>
            </w: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C216B1" w:rsidRPr="00442B69" w:rsidRDefault="00AD4C66"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21</w:t>
            </w: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26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26097F" w:rsidP="00C216B1">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00C216B1" w:rsidRPr="00442B69">
              <w:rPr>
                <w:rFonts w:ascii="Times New Roman" w:hAnsi="Times New Roman" w:cs="Times New Roman"/>
                <w:sz w:val="28"/>
                <w:szCs w:val="28"/>
              </w:rPr>
              <w:t>)</w:t>
            </w:r>
          </w:p>
        </w:tc>
        <w:tc>
          <w:tcPr>
            <w:tcW w:w="1661" w:type="dxa"/>
          </w:tcPr>
          <w:p w:rsidR="00C216B1" w:rsidRPr="00442B69" w:rsidRDefault="004F7ABF"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5 </w:t>
            </w:r>
            <w:r w:rsidR="00C216B1" w:rsidRPr="00442B69">
              <w:rPr>
                <w:rFonts w:ascii="Times New Roman" w:hAnsi="Times New Roman" w:cs="Times New Roman"/>
                <w:sz w:val="28"/>
                <w:szCs w:val="28"/>
              </w:rPr>
              <w:t>– 6 let</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C216B1" w:rsidRPr="00442B69" w:rsidRDefault="004F7ABF"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w:t>
            </w:r>
          </w:p>
        </w:tc>
        <w:tc>
          <w:tcPr>
            <w:tcW w:w="1139"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26097F">
        <w:tc>
          <w:tcPr>
            <w:cnfStyle w:val="001000000000" w:firstRow="0" w:lastRow="0" w:firstColumn="1" w:lastColumn="0" w:oddVBand="0" w:evenVBand="0" w:oddHBand="0" w:evenHBand="0" w:firstRowFirstColumn="0" w:firstRowLastColumn="0" w:lastRowFirstColumn="0" w:lastRowLastColumn="0"/>
            <w:tcW w:w="4077" w:type="dxa"/>
          </w:tcPr>
          <w:p w:rsidR="00C216B1" w:rsidRPr="00442B69" w:rsidRDefault="00C216B1" w:rsidP="00C216B1">
            <w:pPr>
              <w:rPr>
                <w:rFonts w:ascii="Times New Roman" w:hAnsi="Times New Roman" w:cs="Times New Roman"/>
                <w:sz w:val="28"/>
                <w:szCs w:val="28"/>
              </w:rPr>
            </w:pPr>
          </w:p>
        </w:tc>
        <w:tc>
          <w:tcPr>
            <w:tcW w:w="1661"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r w:rsidRPr="00442B69">
              <w:rPr>
                <w:rFonts w:ascii="Times New Roman" w:hAnsi="Times New Roman" w:cs="Times New Roman"/>
                <w:color w:val="92D050"/>
                <w:sz w:val="28"/>
                <w:szCs w:val="28"/>
              </w:rPr>
              <w:t>SKUPAJ</w:t>
            </w: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p>
        </w:tc>
        <w:tc>
          <w:tcPr>
            <w:tcW w:w="1272" w:type="dxa"/>
          </w:tcPr>
          <w:p w:rsidR="00C216B1" w:rsidRPr="0026097F" w:rsidRDefault="00AD4C66"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91</w:t>
            </w:r>
          </w:p>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p>
        </w:tc>
        <w:tc>
          <w:tcPr>
            <w:tcW w:w="1139"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rPr>
          <w:rFonts w:ascii="Times New Roman" w:hAnsi="Times New Roman" w:cs="Times New Roman"/>
          <w:sz w:val="24"/>
          <w:szCs w:val="24"/>
        </w:rPr>
      </w:pPr>
      <w:r w:rsidRPr="00442B69">
        <w:rPr>
          <w:rFonts w:ascii="Times New Roman" w:hAnsi="Times New Roman" w:cs="Times New Roman"/>
          <w:sz w:val="28"/>
          <w:szCs w:val="28"/>
        </w:rPr>
        <w:t>*</w:t>
      </w:r>
      <w:r w:rsidR="0026097F">
        <w:rPr>
          <w:rFonts w:ascii="Times New Roman" w:hAnsi="Times New Roman" w:cs="Times New Roman"/>
          <w:sz w:val="24"/>
          <w:szCs w:val="24"/>
        </w:rPr>
        <w:t>stanje na dan, 1.9.2019</w:t>
      </w:r>
    </w:p>
    <w:p w:rsidR="00C216B1" w:rsidRPr="00442B69" w:rsidRDefault="00C216B1" w:rsidP="00C216B1">
      <w:pPr>
        <w:rPr>
          <w:rFonts w:ascii="Times New Roman" w:hAnsi="Times New Roman" w:cs="Times New Roman"/>
          <w:sz w:val="24"/>
          <w:szCs w:val="24"/>
        </w:rPr>
      </w:pPr>
    </w:p>
    <w:p w:rsidR="00336C3C"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 tem šols</w:t>
      </w:r>
      <w:r w:rsidR="00AD4C66">
        <w:rPr>
          <w:rFonts w:ascii="Times New Roman" w:hAnsi="Times New Roman" w:cs="Times New Roman"/>
          <w:sz w:val="28"/>
          <w:szCs w:val="28"/>
        </w:rPr>
        <w:t>kem letu je v vrtec vpisanih 91</w:t>
      </w:r>
      <w:r w:rsidR="00BC4D0F">
        <w:rPr>
          <w:rFonts w:ascii="Times New Roman" w:hAnsi="Times New Roman" w:cs="Times New Roman"/>
          <w:sz w:val="28"/>
          <w:szCs w:val="28"/>
        </w:rPr>
        <w:t xml:space="preserve"> </w:t>
      </w:r>
      <w:r w:rsidRPr="00442B69">
        <w:rPr>
          <w:rFonts w:ascii="Times New Roman" w:hAnsi="Times New Roman" w:cs="Times New Roman"/>
          <w:sz w:val="28"/>
          <w:szCs w:val="28"/>
        </w:rPr>
        <w:t xml:space="preserve">otrok. </w:t>
      </w:r>
    </w:p>
    <w:p w:rsidR="000C0A6D"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 vrtec lahko starši vpisujejo otroke čez vso šolsko leto, v primeru prostih mest. </w:t>
      </w:r>
    </w:p>
    <w:p w:rsidR="000C0A6D" w:rsidRDefault="000C0A6D" w:rsidP="00C216B1">
      <w:pPr>
        <w:rPr>
          <w:rFonts w:ascii="Times New Roman" w:hAnsi="Times New Roman" w:cs="Times New Roman"/>
          <w:sz w:val="28"/>
          <w:szCs w:val="28"/>
        </w:rPr>
      </w:pPr>
    </w:p>
    <w:p w:rsidR="000C0A6D" w:rsidRDefault="000C0A6D" w:rsidP="00C216B1">
      <w:pPr>
        <w:rPr>
          <w:rFonts w:ascii="Times New Roman" w:hAnsi="Times New Roman" w:cs="Times New Roman"/>
          <w:sz w:val="28"/>
          <w:szCs w:val="28"/>
        </w:rPr>
      </w:pPr>
      <w:r>
        <w:rPr>
          <w:rFonts w:ascii="Times New Roman" w:hAnsi="Times New Roman" w:cs="Times New Roman"/>
          <w:sz w:val="28"/>
          <w:szCs w:val="28"/>
        </w:rPr>
        <w:lastRenderedPageBreak/>
        <w:t>Ob prihodu novincev med letom</w:t>
      </w:r>
      <w:r w:rsidR="00BC4D0F">
        <w:rPr>
          <w:rFonts w:ascii="Times New Roman" w:hAnsi="Times New Roman" w:cs="Times New Roman"/>
          <w:sz w:val="28"/>
          <w:szCs w:val="28"/>
        </w:rPr>
        <w:t>,</w:t>
      </w:r>
      <w:r>
        <w:rPr>
          <w:rFonts w:ascii="Times New Roman" w:hAnsi="Times New Roman" w:cs="Times New Roman"/>
          <w:sz w:val="28"/>
          <w:szCs w:val="28"/>
        </w:rPr>
        <w:t xml:space="preserve"> se glede na razpolož</w:t>
      </w:r>
      <w:r w:rsidR="00BC4D0F">
        <w:rPr>
          <w:rFonts w:ascii="Times New Roman" w:hAnsi="Times New Roman" w:cs="Times New Roman"/>
          <w:sz w:val="28"/>
          <w:szCs w:val="28"/>
        </w:rPr>
        <w:t xml:space="preserve">ljiva prosta mesta v oddelkih, </w:t>
      </w:r>
      <w:r>
        <w:rPr>
          <w:rFonts w:ascii="Times New Roman" w:hAnsi="Times New Roman" w:cs="Times New Roman"/>
          <w:sz w:val="28"/>
          <w:szCs w:val="28"/>
        </w:rPr>
        <w:t>izvršijo premiki otrok med skupinami.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Lokalna skupnost, ustanoviteljica vrtca, lahko na razmere in položaj dejavnosti predšolske vzgoje v lokalni skupnosti odloči, da se število otrok v primeru vpisa večjega števila otrok, poveča za največ dva otroka (preko normativ</w:t>
      </w:r>
      <w:r w:rsidR="00AD4C66">
        <w:rPr>
          <w:rFonts w:ascii="Times New Roman" w:hAnsi="Times New Roman" w:cs="Times New Roman"/>
          <w:sz w:val="28"/>
          <w:szCs w:val="28"/>
        </w:rPr>
        <w:t xml:space="preserve">a, </w:t>
      </w:r>
      <w:r w:rsidRPr="00442B69">
        <w:rPr>
          <w:rFonts w:ascii="Times New Roman" w:hAnsi="Times New Roman" w:cs="Times New Roman"/>
          <w:sz w:val="28"/>
          <w:szCs w:val="28"/>
        </w:rPr>
        <w:t>ki ga določa zakon).</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Otroci  prihajajo v vrtec in iz vrtca v spremstvu staršev ali drugih polnoletnih oseb (po dogovoru z vzgojiteljico).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Starši so dolžni pravočasno  o tem obvestiti  strokovne delavke oddelka, v katerem se otrok nahaja.</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4.1 KOMISIJA ZA SPREJEM OTROK V VRTEC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Delo komisije temelji na 20. členu Zakona o vrtcih in na kriterijih za sprejem otrok v vrtec. Sestavo in način dela komisije ter kriterije za sprejem otrok v vrtec določi Svet šole v soglasju z ustanoviteljem. Komisijo imenuje ravnateljica.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Sestavljajo jo: </w:t>
      </w:r>
    </w:p>
    <w:p w:rsidR="00C216B1" w:rsidRPr="00442B69" w:rsidRDefault="00C216B1" w:rsidP="00C216B1">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pomočnica ravnateljice vrtca,</w:t>
      </w:r>
    </w:p>
    <w:p w:rsidR="00C216B1" w:rsidRPr="00442B69" w:rsidRDefault="00C216B1" w:rsidP="00C216B1">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 xml:space="preserve">predstavnik staršev, </w:t>
      </w:r>
    </w:p>
    <w:p w:rsidR="00C216B1" w:rsidRPr="00442B69" w:rsidRDefault="00C216B1" w:rsidP="00C216B1">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Centra za socialno delo,</w:t>
      </w:r>
    </w:p>
    <w:p w:rsidR="00C216B1" w:rsidRPr="00442B69" w:rsidRDefault="00C216B1" w:rsidP="00C216B1">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svetovalna delavka,</w:t>
      </w:r>
    </w:p>
    <w:p w:rsidR="00C216B1" w:rsidRPr="00442B69" w:rsidRDefault="00C216B1" w:rsidP="00C216B1">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ustanovitelja.</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4.2 VPIS OTROK V VRTEC</w:t>
      </w:r>
    </w:p>
    <w:p w:rsidR="000C0A6D"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Za posamezne programe za novo šolsko leto bo vpis</w:t>
      </w:r>
      <w:r w:rsidR="000C0A6D">
        <w:rPr>
          <w:rFonts w:ascii="Times New Roman" w:hAnsi="Times New Roman" w:cs="Times New Roman"/>
          <w:sz w:val="28"/>
          <w:szCs w:val="28"/>
        </w:rPr>
        <w:t xml:space="preserve">  otrok novincev,</w:t>
      </w:r>
      <w:r w:rsidRPr="00442B69">
        <w:rPr>
          <w:rFonts w:ascii="Times New Roman" w:hAnsi="Times New Roman" w:cs="Times New Roman"/>
          <w:sz w:val="28"/>
          <w:szCs w:val="28"/>
        </w:rPr>
        <w:t xml:space="preserve"> potekal v mesecu aprilu. Otroke sprejemamo glede na prosta mesta in kriterije Pravilnika za sprejem otrok v vrtec (Komisija za sprejem otrok v vrtec). </w:t>
      </w:r>
      <w:r w:rsidR="000C0A6D">
        <w:rPr>
          <w:rFonts w:ascii="Times New Roman" w:hAnsi="Times New Roman" w:cs="Times New Roman"/>
          <w:sz w:val="28"/>
          <w:szCs w:val="28"/>
        </w:rPr>
        <w:t xml:space="preserve">Obvestilo o vpisu bo na spletni strani vrtca, na oglasnih deskah v kraju (Sveti Tomaž), </w:t>
      </w:r>
    </w:p>
    <w:p w:rsidR="00C216B1" w:rsidRPr="00442B69" w:rsidRDefault="000C0A6D" w:rsidP="00C216B1">
      <w:pPr>
        <w:rPr>
          <w:rFonts w:ascii="Times New Roman" w:hAnsi="Times New Roman" w:cs="Times New Roman"/>
          <w:sz w:val="28"/>
          <w:szCs w:val="28"/>
        </w:rPr>
      </w:pPr>
      <w:r>
        <w:rPr>
          <w:rFonts w:ascii="Times New Roman" w:hAnsi="Times New Roman" w:cs="Times New Roman"/>
          <w:sz w:val="28"/>
          <w:szCs w:val="28"/>
        </w:rPr>
        <w:t xml:space="preserve">Obvestilo </w:t>
      </w:r>
      <w:r w:rsidR="00C216B1" w:rsidRPr="00442B69">
        <w:rPr>
          <w:rFonts w:ascii="Times New Roman" w:hAnsi="Times New Roman" w:cs="Times New Roman"/>
          <w:sz w:val="28"/>
          <w:szCs w:val="28"/>
        </w:rPr>
        <w:t xml:space="preserve"> bo podano tudi po javnih m</w:t>
      </w:r>
      <w:r>
        <w:rPr>
          <w:rFonts w:ascii="Times New Roman" w:hAnsi="Times New Roman" w:cs="Times New Roman"/>
          <w:sz w:val="28"/>
          <w:szCs w:val="28"/>
        </w:rPr>
        <w:t>edijih – Radio Prlek.</w:t>
      </w:r>
    </w:p>
    <w:p w:rsidR="00C216B1" w:rsidRPr="00442B69" w:rsidRDefault="00C216B1" w:rsidP="00C216B1">
      <w:pPr>
        <w:rPr>
          <w:rFonts w:ascii="Times New Roman" w:hAnsi="Times New Roman" w:cs="Times New Roman"/>
          <w:sz w:val="28"/>
          <w:szCs w:val="28"/>
        </w:rPr>
      </w:pPr>
    </w:p>
    <w:p w:rsidR="00C216B1" w:rsidRPr="000C0A6D" w:rsidRDefault="00C216B1" w:rsidP="000C0A6D">
      <w:pPr>
        <w:pStyle w:val="Odstavekseznama"/>
        <w:numPr>
          <w:ilvl w:val="0"/>
          <w:numId w:val="24"/>
        </w:numPr>
        <w:rPr>
          <w:rFonts w:ascii="Times New Roman" w:hAnsi="Times New Roman" w:cs="Times New Roman"/>
          <w:b/>
          <w:sz w:val="28"/>
          <w:szCs w:val="28"/>
        </w:rPr>
      </w:pPr>
      <w:r w:rsidRPr="000C0A6D">
        <w:rPr>
          <w:rFonts w:ascii="Times New Roman" w:hAnsi="Times New Roman" w:cs="Times New Roman"/>
          <w:b/>
          <w:sz w:val="28"/>
          <w:szCs w:val="28"/>
        </w:rPr>
        <w:lastRenderedPageBreak/>
        <w:t xml:space="preserve"> SISTEMIZACIJA DELOVNIH MEST ZA VRTEC</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Vzgojiteljičin 40-urni delovnik, ki traja pet dni v tednu,  obsega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na vzgojno delo,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skupno načrtovanje s pomočnico,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vzgojnih pripomočkov,</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predpisane dokumentacije,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strokovno izpopolnjevanje (seminarji, študijske skupine,    izobraževalne in tematske konference, delovni sestanki),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sodelovanje s starši, svetovalno službo,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in organiziranje dejavnosti po LDN,</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sodelovanje v organih šole.</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40-urni delovnik pomočnice vzgojiteljice  obsega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skupno načrtovanje z vzgojiteljico,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priprava vzgojnih pripomočkov,</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strokovno izpopolnjevanje (seminarji, študijske skupine, izobraževalne in tematske konference, delovni sestanki),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druge zadolžitve po LDN.</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5.1  ZAPOSLENI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Za otroke skrbijo stro</w:t>
      </w:r>
      <w:r w:rsidR="00336C3C">
        <w:rPr>
          <w:rFonts w:ascii="Times New Roman" w:hAnsi="Times New Roman" w:cs="Times New Roman"/>
          <w:sz w:val="28"/>
          <w:szCs w:val="28"/>
        </w:rPr>
        <w:t xml:space="preserve">kovno usposobljene vzgojiteljice predšolskih otrok </w:t>
      </w:r>
      <w:r w:rsidRPr="00442B69">
        <w:rPr>
          <w:rFonts w:ascii="Times New Roman" w:hAnsi="Times New Roman" w:cs="Times New Roman"/>
          <w:sz w:val="28"/>
          <w:szCs w:val="28"/>
        </w:rPr>
        <w:t xml:space="preserve"> in </w:t>
      </w:r>
      <w:r w:rsidR="00336C3C">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bl>
      <w:tblPr>
        <w:tblStyle w:val="Svetlamreapoudarek3"/>
        <w:tblW w:w="6580" w:type="dxa"/>
        <w:tblLook w:val="04A0" w:firstRow="1" w:lastRow="0" w:firstColumn="1" w:lastColumn="0" w:noHBand="0" w:noVBand="1"/>
      </w:tblPr>
      <w:tblGrid>
        <w:gridCol w:w="6580"/>
      </w:tblGrid>
      <w:tr w:rsidR="00C216B1" w:rsidRPr="00442B69" w:rsidTr="00336C3C">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VZGOJITELJICE</w:t>
            </w:r>
            <w:r w:rsidR="00336C3C">
              <w:rPr>
                <w:rFonts w:ascii="Times New Roman" w:hAnsi="Times New Roman" w:cs="Times New Roman"/>
                <w:sz w:val="28"/>
                <w:szCs w:val="28"/>
              </w:rPr>
              <w:t xml:space="preserve"> PREDŠOLSKIH OTROK </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Silvija Belšak Viher, dipl.vzg.</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Valerija Gregorin Magdič, dipl.vzg.</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lastRenderedPageBreak/>
              <w:t>Milena Petek, dipl.vzg.</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Katarina </w:t>
            </w:r>
            <w:proofErr w:type="spellStart"/>
            <w:r w:rsidRPr="00442B69">
              <w:rPr>
                <w:rFonts w:ascii="Times New Roman" w:hAnsi="Times New Roman" w:cs="Times New Roman"/>
                <w:sz w:val="28"/>
                <w:szCs w:val="28"/>
              </w:rPr>
              <w:t>Pondrk</w:t>
            </w:r>
            <w:proofErr w:type="spellEnd"/>
            <w:r w:rsidRPr="00442B69">
              <w:rPr>
                <w:rFonts w:ascii="Times New Roman" w:hAnsi="Times New Roman" w:cs="Times New Roman"/>
                <w:sz w:val="28"/>
                <w:szCs w:val="28"/>
              </w:rPr>
              <w:t>, dipl. vzg.</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Mateja Vajda, dipl. vzg.</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Milena Vajda, dipl. vzg.</w:t>
            </w:r>
          </w:p>
        </w:tc>
      </w:tr>
    </w:tbl>
    <w:p w:rsidR="00C216B1" w:rsidRPr="00442B69" w:rsidRDefault="00C216B1" w:rsidP="00C216B1">
      <w:pPr>
        <w:rPr>
          <w:rFonts w:ascii="Times New Roman" w:hAnsi="Times New Roman" w:cs="Times New Roman"/>
          <w:sz w:val="28"/>
          <w:szCs w:val="28"/>
        </w:rPr>
      </w:pPr>
    </w:p>
    <w:tbl>
      <w:tblPr>
        <w:tblStyle w:val="Srednjesenenje1poudarek3"/>
        <w:tblW w:w="6580" w:type="dxa"/>
        <w:tblLook w:val="04A0" w:firstRow="1" w:lastRow="0" w:firstColumn="1" w:lastColumn="0" w:noHBand="0" w:noVBand="1"/>
      </w:tblPr>
      <w:tblGrid>
        <w:gridCol w:w="6580"/>
      </w:tblGrid>
      <w:tr w:rsidR="00C216B1" w:rsidRPr="00442B69" w:rsidTr="00336C3C">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w:t>
            </w:r>
            <w:r w:rsidR="00336C3C">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Ivanka Ozmec </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Jasmina Kosi </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Milena Vajda, dipl. vzg.</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Danica Pintarič </w:t>
            </w:r>
          </w:p>
        </w:tc>
      </w:tr>
      <w:tr w:rsidR="00C216B1" w:rsidRPr="00442B69" w:rsidTr="00336C3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Tadeja Škrjanec</w:t>
            </w:r>
          </w:p>
        </w:tc>
      </w:tr>
      <w:tr w:rsidR="00C216B1" w:rsidRPr="00442B69" w:rsidTr="00336C3C">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Ksenija Kosi</w:t>
            </w: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b/>
          <w:sz w:val="28"/>
          <w:szCs w:val="28"/>
        </w:rPr>
        <w:t>Spremljevalci  otrokom s posebnimi potrebami</w:t>
      </w:r>
      <w:r w:rsidRPr="00442B69">
        <w:rPr>
          <w:rFonts w:ascii="Times New Roman" w:hAnsi="Times New Roman" w:cs="Times New Roman"/>
          <w:sz w:val="28"/>
          <w:szCs w:val="28"/>
        </w:rPr>
        <w:t xml:space="preserve"> </w:t>
      </w:r>
      <w:r w:rsidR="00BC4D0F">
        <w:rPr>
          <w:rFonts w:ascii="Times New Roman" w:hAnsi="Times New Roman" w:cs="Times New Roman"/>
          <w:sz w:val="28"/>
          <w:szCs w:val="28"/>
        </w:rPr>
        <w:t>:</w:t>
      </w:r>
    </w:p>
    <w:tbl>
      <w:tblPr>
        <w:tblStyle w:val="Tabelamrea"/>
        <w:tblW w:w="0" w:type="auto"/>
        <w:tblLook w:val="04A0" w:firstRow="1" w:lastRow="0" w:firstColumn="1" w:lastColumn="0" w:noHBand="0" w:noVBand="1"/>
      </w:tblPr>
      <w:tblGrid>
        <w:gridCol w:w="4606"/>
        <w:gridCol w:w="4606"/>
      </w:tblGrid>
      <w:tr w:rsidR="00C216B1" w:rsidRPr="00442B69" w:rsidTr="00C216B1">
        <w:tc>
          <w:tcPr>
            <w:tcW w:w="4606" w:type="dxa"/>
          </w:tcPr>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t>Mihaela Cizerl</w:t>
            </w:r>
          </w:p>
        </w:tc>
        <w:tc>
          <w:tcPr>
            <w:tcW w:w="4606"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8 ur</w:t>
            </w:r>
          </w:p>
        </w:tc>
      </w:tr>
      <w:tr w:rsidR="00C216B1" w:rsidRPr="00442B69" w:rsidTr="00C216B1">
        <w:tc>
          <w:tcPr>
            <w:tcW w:w="4606" w:type="dxa"/>
          </w:tcPr>
          <w:p w:rsidR="00C216B1" w:rsidRPr="00442B69" w:rsidRDefault="00336C3C" w:rsidP="00C216B1">
            <w:pPr>
              <w:rPr>
                <w:rFonts w:ascii="Times New Roman" w:hAnsi="Times New Roman" w:cs="Times New Roman"/>
                <w:b/>
                <w:sz w:val="28"/>
                <w:szCs w:val="28"/>
              </w:rPr>
            </w:pPr>
            <w:r>
              <w:rPr>
                <w:rFonts w:ascii="Times New Roman" w:hAnsi="Times New Roman" w:cs="Times New Roman"/>
                <w:b/>
                <w:sz w:val="28"/>
                <w:szCs w:val="28"/>
              </w:rPr>
              <w:t>Aleksandra Majcen</w:t>
            </w:r>
          </w:p>
        </w:tc>
        <w:tc>
          <w:tcPr>
            <w:tcW w:w="4606"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4 ure</w:t>
            </w: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b/>
          <w:sz w:val="28"/>
          <w:szCs w:val="28"/>
        </w:rPr>
        <w:t>Logopedinja:</w:t>
      </w:r>
      <w:r w:rsidRPr="00442B69">
        <w:rPr>
          <w:rFonts w:ascii="Times New Roman" w:hAnsi="Times New Roman" w:cs="Times New Roman"/>
          <w:sz w:val="28"/>
          <w:szCs w:val="28"/>
        </w:rPr>
        <w:t xml:space="preserve"> Barbara </w:t>
      </w:r>
      <w:proofErr w:type="spellStart"/>
      <w:r w:rsidRPr="00442B69">
        <w:rPr>
          <w:rFonts w:ascii="Times New Roman" w:hAnsi="Times New Roman" w:cs="Times New Roman"/>
          <w:sz w:val="28"/>
          <w:szCs w:val="28"/>
        </w:rPr>
        <w:t>Kirić</w:t>
      </w:r>
      <w:proofErr w:type="spellEnd"/>
      <w:r w:rsidRPr="00442B69">
        <w:rPr>
          <w:rFonts w:ascii="Times New Roman" w:hAnsi="Times New Roman" w:cs="Times New Roman"/>
          <w:sz w:val="28"/>
          <w:szCs w:val="28"/>
        </w:rPr>
        <w:t xml:space="preserve">  (OŠ Stanka Vraza)</w:t>
      </w:r>
      <w:r w:rsidR="00273AB8">
        <w:rPr>
          <w:rFonts w:ascii="Times New Roman" w:hAnsi="Times New Roman" w:cs="Times New Roman"/>
          <w:sz w:val="28"/>
          <w:szCs w:val="28"/>
        </w:rPr>
        <w:t xml:space="preserve"> – mesec september, nato so na vidiku spremembe.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b/>
          <w:sz w:val="28"/>
          <w:szCs w:val="28"/>
        </w:rPr>
        <w:t>Sp</w:t>
      </w:r>
      <w:r w:rsidR="00ED7ED8">
        <w:rPr>
          <w:rFonts w:ascii="Times New Roman" w:hAnsi="Times New Roman" w:cs="Times New Roman"/>
          <w:b/>
          <w:sz w:val="28"/>
          <w:szCs w:val="28"/>
        </w:rPr>
        <w:t>ecialni pedagoginji</w:t>
      </w:r>
      <w:r w:rsidRPr="00442B69">
        <w:rPr>
          <w:rFonts w:ascii="Times New Roman" w:hAnsi="Times New Roman" w:cs="Times New Roman"/>
          <w:sz w:val="28"/>
          <w:szCs w:val="28"/>
        </w:rPr>
        <w:t>: Tanja P</w:t>
      </w:r>
      <w:r w:rsidR="00336C3C">
        <w:rPr>
          <w:rFonts w:ascii="Times New Roman" w:hAnsi="Times New Roman" w:cs="Times New Roman"/>
          <w:sz w:val="28"/>
          <w:szCs w:val="28"/>
        </w:rPr>
        <w:t>rosnik Žunec (OŠ Stanka Vraza)</w:t>
      </w:r>
      <w:r w:rsidR="00ED7ED8">
        <w:rPr>
          <w:rFonts w:ascii="Times New Roman" w:hAnsi="Times New Roman" w:cs="Times New Roman"/>
          <w:sz w:val="28"/>
          <w:szCs w:val="28"/>
        </w:rPr>
        <w:t xml:space="preserve">, Mojca </w:t>
      </w:r>
      <w:proofErr w:type="spellStart"/>
      <w:r w:rsidR="00ED7ED8">
        <w:rPr>
          <w:rFonts w:ascii="Times New Roman" w:hAnsi="Times New Roman" w:cs="Times New Roman"/>
          <w:sz w:val="28"/>
          <w:szCs w:val="28"/>
        </w:rPr>
        <w:t>Ritlop</w:t>
      </w:r>
      <w:proofErr w:type="spellEnd"/>
      <w:r w:rsidR="00ED7ED8">
        <w:rPr>
          <w:rFonts w:ascii="Times New Roman" w:hAnsi="Times New Roman" w:cs="Times New Roman"/>
          <w:sz w:val="28"/>
          <w:szCs w:val="28"/>
        </w:rPr>
        <w:t xml:space="preserve"> (OŠ Stanka Vraza)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b/>
          <w:sz w:val="28"/>
          <w:szCs w:val="28"/>
        </w:rPr>
        <w:t>Svetovalno delo – vrtec; Silvija Belšak Viher</w:t>
      </w:r>
    </w:p>
    <w:p w:rsidR="00C216B1" w:rsidRPr="00442B69" w:rsidRDefault="00C216B1" w:rsidP="00C216B1">
      <w:pPr>
        <w:rPr>
          <w:rFonts w:ascii="Times New Roman" w:hAnsi="Times New Roman" w:cs="Times New Roman"/>
          <w:sz w:val="28"/>
          <w:szCs w:val="28"/>
        </w:rPr>
      </w:pPr>
      <w:r w:rsidRPr="00273AB8">
        <w:rPr>
          <w:rFonts w:ascii="Times New Roman" w:hAnsi="Times New Roman" w:cs="Times New Roman"/>
          <w:b/>
          <w:sz w:val="28"/>
          <w:szCs w:val="28"/>
        </w:rPr>
        <w:t>Pomočnica ravnateljice za vrtec</w:t>
      </w:r>
      <w:r w:rsidRPr="00442B69">
        <w:rPr>
          <w:rFonts w:ascii="Times New Roman" w:hAnsi="Times New Roman" w:cs="Times New Roman"/>
          <w:sz w:val="28"/>
          <w:szCs w:val="28"/>
        </w:rPr>
        <w:t>: Mateja Vajda</w:t>
      </w:r>
    </w:p>
    <w:p w:rsidR="00C216B1" w:rsidRDefault="00C216B1" w:rsidP="00C216B1">
      <w:pPr>
        <w:rPr>
          <w:rFonts w:ascii="Times New Roman" w:hAnsi="Times New Roman" w:cs="Times New Roman"/>
          <w:sz w:val="28"/>
          <w:szCs w:val="28"/>
        </w:rPr>
      </w:pPr>
      <w:r w:rsidRPr="00273AB8">
        <w:rPr>
          <w:rFonts w:ascii="Times New Roman" w:hAnsi="Times New Roman" w:cs="Times New Roman"/>
          <w:b/>
          <w:sz w:val="28"/>
          <w:szCs w:val="28"/>
        </w:rPr>
        <w:t>Ravnateljica</w:t>
      </w:r>
      <w:r w:rsidRPr="00442B69">
        <w:rPr>
          <w:rFonts w:ascii="Times New Roman" w:hAnsi="Times New Roman" w:cs="Times New Roman"/>
          <w:sz w:val="28"/>
          <w:szCs w:val="28"/>
        </w:rPr>
        <w:t xml:space="preserve">: Irma </w:t>
      </w:r>
      <w:proofErr w:type="spellStart"/>
      <w:r w:rsidRPr="00442B69">
        <w:rPr>
          <w:rFonts w:ascii="Times New Roman" w:hAnsi="Times New Roman" w:cs="Times New Roman"/>
          <w:sz w:val="28"/>
          <w:szCs w:val="28"/>
        </w:rPr>
        <w:t>Murad</w:t>
      </w:r>
      <w:proofErr w:type="spellEnd"/>
    </w:p>
    <w:p w:rsidR="00336C3C" w:rsidRPr="00442B69" w:rsidRDefault="00336C3C"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tbl>
      <w:tblPr>
        <w:tblStyle w:val="Svetelseznampoudarek3"/>
        <w:tblW w:w="8995" w:type="dxa"/>
        <w:tblLook w:val="04A0" w:firstRow="1" w:lastRow="0" w:firstColumn="1" w:lastColumn="0" w:noHBand="0" w:noVBand="1"/>
      </w:tblPr>
      <w:tblGrid>
        <w:gridCol w:w="2980"/>
        <w:gridCol w:w="4791"/>
        <w:gridCol w:w="306"/>
        <w:gridCol w:w="306"/>
        <w:gridCol w:w="306"/>
        <w:gridCol w:w="306"/>
      </w:tblGrid>
      <w:tr w:rsidR="00C216B1" w:rsidRPr="00442B69" w:rsidTr="00336C3C">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gridSpan w:val="2"/>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TEHNIČNI DELAVCI</w:t>
            </w: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36C3C" w:rsidRPr="00442B69" w:rsidTr="00336C3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980" w:type="dxa"/>
            <w:tcBorders>
              <w:right w:val="single" w:sz="4" w:space="0" w:color="auto"/>
            </w:tcBorders>
          </w:tcPr>
          <w:p w:rsidR="00336C3C" w:rsidRPr="00442B69" w:rsidRDefault="00336C3C" w:rsidP="00C216B1">
            <w:pPr>
              <w:rPr>
                <w:rFonts w:ascii="Times New Roman" w:hAnsi="Times New Roman" w:cs="Times New Roman"/>
                <w:sz w:val="28"/>
                <w:szCs w:val="28"/>
              </w:rPr>
            </w:pPr>
            <w:r w:rsidRPr="00442B69">
              <w:rPr>
                <w:rFonts w:ascii="Times New Roman" w:hAnsi="Times New Roman" w:cs="Times New Roman"/>
                <w:sz w:val="28"/>
                <w:szCs w:val="28"/>
              </w:rPr>
              <w:t>Helena Rajh</w:t>
            </w:r>
          </w:p>
        </w:tc>
        <w:tc>
          <w:tcPr>
            <w:tcW w:w="4791" w:type="dxa"/>
            <w:tcBorders>
              <w:left w:val="single" w:sz="4" w:space="0" w:color="auto"/>
            </w:tcBorders>
          </w:tcPr>
          <w:p w:rsidR="00336C3C" w:rsidRPr="00336C3C" w:rsidRDefault="00336C3C" w:rsidP="00336C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pomočnica v kuhinji</w:t>
            </w: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36C3C" w:rsidRPr="00442B69" w:rsidTr="00336C3C">
        <w:trPr>
          <w:trHeight w:val="351"/>
        </w:trPr>
        <w:tc>
          <w:tcPr>
            <w:cnfStyle w:val="001000000000" w:firstRow="0" w:lastRow="0" w:firstColumn="1" w:lastColumn="0" w:oddVBand="0" w:evenVBand="0" w:oddHBand="0" w:evenHBand="0" w:firstRowFirstColumn="0" w:firstRowLastColumn="0" w:lastRowFirstColumn="0" w:lastRowLastColumn="0"/>
            <w:tcW w:w="2980" w:type="dxa"/>
            <w:tcBorders>
              <w:top w:val="single" w:sz="4" w:space="0" w:color="auto"/>
              <w:right w:val="single" w:sz="4" w:space="0" w:color="auto"/>
            </w:tcBorders>
          </w:tcPr>
          <w:p w:rsidR="00336C3C" w:rsidRDefault="00336C3C" w:rsidP="00C216B1">
            <w:pPr>
              <w:rPr>
                <w:rFonts w:ascii="Times New Roman" w:hAnsi="Times New Roman" w:cs="Times New Roman"/>
                <w:sz w:val="28"/>
                <w:szCs w:val="28"/>
              </w:rPr>
            </w:pPr>
            <w:r w:rsidRPr="00442B69">
              <w:rPr>
                <w:rFonts w:ascii="Times New Roman" w:hAnsi="Times New Roman" w:cs="Times New Roman"/>
                <w:sz w:val="28"/>
                <w:szCs w:val="28"/>
              </w:rPr>
              <w:t>Barbara Blas</w:t>
            </w:r>
            <w:r>
              <w:rPr>
                <w:rFonts w:ascii="Times New Roman" w:hAnsi="Times New Roman" w:cs="Times New Roman"/>
                <w:sz w:val="28"/>
                <w:szCs w:val="28"/>
              </w:rPr>
              <w:t xml:space="preserve">                                                                           </w:t>
            </w:r>
          </w:p>
          <w:p w:rsidR="00336C3C" w:rsidRPr="00442B69" w:rsidRDefault="00336C3C" w:rsidP="00C216B1">
            <w:pPr>
              <w:rPr>
                <w:rFonts w:ascii="Times New Roman" w:hAnsi="Times New Roman" w:cs="Times New Roman"/>
                <w:sz w:val="28"/>
                <w:szCs w:val="28"/>
              </w:rPr>
            </w:pPr>
            <w:r>
              <w:rPr>
                <w:rFonts w:ascii="Times New Roman" w:hAnsi="Times New Roman" w:cs="Times New Roman"/>
                <w:sz w:val="28"/>
                <w:szCs w:val="28"/>
              </w:rPr>
              <w:t xml:space="preserve">(nadomeščanje Simona </w:t>
            </w:r>
            <w:proofErr w:type="spellStart"/>
            <w:r>
              <w:rPr>
                <w:rFonts w:ascii="Times New Roman" w:hAnsi="Times New Roman" w:cs="Times New Roman"/>
                <w:sz w:val="28"/>
                <w:szCs w:val="28"/>
              </w:rPr>
              <w:t>Ceglec</w:t>
            </w:r>
            <w:proofErr w:type="spellEnd"/>
            <w:r>
              <w:rPr>
                <w:rFonts w:ascii="Times New Roman" w:hAnsi="Times New Roman" w:cs="Times New Roman"/>
                <w:sz w:val="28"/>
                <w:szCs w:val="28"/>
              </w:rPr>
              <w:t>)</w:t>
            </w: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4791" w:type="dxa"/>
            <w:tcBorders>
              <w:top w:val="single" w:sz="4" w:space="0" w:color="auto"/>
              <w:left w:val="single" w:sz="4" w:space="0" w:color="auto"/>
            </w:tcBorders>
          </w:tcPr>
          <w:p w:rsidR="00336C3C" w:rsidRPr="00336C3C" w:rsidRDefault="00336C3C" w:rsidP="00336C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bCs/>
                <w:sz w:val="28"/>
                <w:szCs w:val="28"/>
              </w:rPr>
              <w:t>snažilka</w:t>
            </w:r>
          </w:p>
        </w:tc>
        <w:tc>
          <w:tcPr>
            <w:tcW w:w="0" w:type="auto"/>
            <w:tcBorders>
              <w:top w:val="single" w:sz="4" w:space="0" w:color="auto"/>
            </w:tcBorders>
          </w:tcPr>
          <w:p w:rsidR="00336C3C" w:rsidRPr="00442B69" w:rsidRDefault="00336C3C"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336C3C" w:rsidRPr="00442B69" w:rsidRDefault="00336C3C"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336C3C" w:rsidRPr="00442B69" w:rsidRDefault="00336C3C"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336C3C" w:rsidRPr="00442B69" w:rsidRDefault="00336C3C"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36C3C" w:rsidRPr="00442B69" w:rsidTr="00336C3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980" w:type="dxa"/>
            <w:tcBorders>
              <w:right w:val="single" w:sz="4" w:space="0" w:color="auto"/>
            </w:tcBorders>
          </w:tcPr>
          <w:p w:rsidR="00336C3C" w:rsidRPr="00442B69" w:rsidRDefault="00336C3C" w:rsidP="00C216B1">
            <w:pPr>
              <w:tabs>
                <w:tab w:val="center" w:pos="3939"/>
              </w:tabs>
              <w:rPr>
                <w:rFonts w:ascii="Times New Roman" w:hAnsi="Times New Roman" w:cs="Times New Roman"/>
                <w:sz w:val="28"/>
                <w:szCs w:val="28"/>
              </w:rPr>
            </w:pPr>
            <w:r w:rsidRPr="00442B69">
              <w:rPr>
                <w:rFonts w:ascii="Times New Roman" w:hAnsi="Times New Roman" w:cs="Times New Roman"/>
                <w:sz w:val="28"/>
                <w:szCs w:val="28"/>
              </w:rPr>
              <w:t>Franc  Rajh</w:t>
            </w:r>
          </w:p>
        </w:tc>
        <w:tc>
          <w:tcPr>
            <w:tcW w:w="4791" w:type="dxa"/>
            <w:tcBorders>
              <w:left w:val="single" w:sz="4" w:space="0" w:color="auto"/>
            </w:tcBorders>
          </w:tcPr>
          <w:p w:rsidR="00336C3C" w:rsidRPr="00336C3C" w:rsidRDefault="00336C3C" w:rsidP="00336C3C">
            <w:pPr>
              <w:tabs>
                <w:tab w:val="center" w:pos="3939"/>
              </w:tabs>
              <w:ind w:left="9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hišnik</w:t>
            </w: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336C3C" w:rsidRPr="00442B69" w:rsidRDefault="00336C3C"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rPr>
          <w:rFonts w:ascii="Times New Roman" w:hAnsi="Times New Roman" w:cs="Times New Roman"/>
          <w:sz w:val="28"/>
          <w:szCs w:val="28"/>
          <w:u w:val="single"/>
        </w:rPr>
      </w:pPr>
    </w:p>
    <w:tbl>
      <w:tblPr>
        <w:tblStyle w:val="Srednjesenenje2poudarek3"/>
        <w:tblpPr w:leftFromText="141" w:rightFromText="141" w:vertAnchor="text" w:horzAnchor="margin" w:tblpXSpec="center" w:tblpY="804"/>
        <w:tblW w:w="10506" w:type="dxa"/>
        <w:tblLayout w:type="fixed"/>
        <w:tblLook w:val="04A0" w:firstRow="1" w:lastRow="0" w:firstColumn="1" w:lastColumn="0" w:noHBand="0" w:noVBand="1"/>
      </w:tblPr>
      <w:tblGrid>
        <w:gridCol w:w="2802"/>
        <w:gridCol w:w="2436"/>
        <w:gridCol w:w="2808"/>
        <w:gridCol w:w="2460"/>
      </w:tblGrid>
      <w:tr w:rsidR="00E378C6" w:rsidRPr="00442B69" w:rsidTr="003F11AF">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802" w:type="dxa"/>
          </w:tcPr>
          <w:p w:rsidR="00E378C6" w:rsidRPr="00442B69" w:rsidRDefault="00E378C6" w:rsidP="00E378C6">
            <w:pPr>
              <w:rPr>
                <w:rFonts w:ascii="Times New Roman" w:hAnsi="Times New Roman" w:cs="Times New Roman"/>
                <w:sz w:val="24"/>
                <w:szCs w:val="24"/>
              </w:rPr>
            </w:pPr>
            <w:r w:rsidRPr="00442B69">
              <w:rPr>
                <w:rFonts w:ascii="Times New Roman" w:hAnsi="Times New Roman" w:cs="Times New Roman"/>
                <w:sz w:val="24"/>
                <w:szCs w:val="24"/>
              </w:rPr>
              <w:t>SKUPINA</w:t>
            </w:r>
          </w:p>
        </w:tc>
        <w:tc>
          <w:tcPr>
            <w:tcW w:w="2436" w:type="dxa"/>
          </w:tcPr>
          <w:p w:rsidR="00E378C6" w:rsidRPr="00442B69" w:rsidRDefault="00E378C6" w:rsidP="00E378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STAROST  OTROK </w:t>
            </w:r>
          </w:p>
        </w:tc>
        <w:tc>
          <w:tcPr>
            <w:tcW w:w="2808" w:type="dxa"/>
          </w:tcPr>
          <w:p w:rsidR="00E378C6" w:rsidRPr="00442B69" w:rsidRDefault="00E378C6" w:rsidP="00E378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VZGOJITELJICA IN POM. VZGOJITELJICE</w:t>
            </w:r>
          </w:p>
        </w:tc>
        <w:tc>
          <w:tcPr>
            <w:tcW w:w="2460" w:type="dxa"/>
          </w:tcPr>
          <w:p w:rsidR="00E378C6" w:rsidRPr="00442B69" w:rsidRDefault="00E378C6" w:rsidP="00E378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SPREMLJEVALEC</w:t>
            </w:r>
          </w:p>
          <w:p w:rsidR="00E378C6" w:rsidRPr="00442B69" w:rsidRDefault="00E378C6" w:rsidP="00E378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78C6" w:rsidRPr="00442B69" w:rsidTr="003F11AF">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E378C6" w:rsidRPr="00442B69" w:rsidRDefault="00E378C6" w:rsidP="00E378C6">
            <w:pPr>
              <w:tabs>
                <w:tab w:val="left" w:pos="2850"/>
              </w:tabs>
              <w:rPr>
                <w:rFonts w:ascii="Times New Roman" w:hAnsi="Times New Roman" w:cs="Times New Roman"/>
                <w:sz w:val="24"/>
                <w:szCs w:val="24"/>
              </w:rPr>
            </w:pPr>
            <w:r>
              <w:rPr>
                <w:rFonts w:ascii="Times New Roman" w:hAnsi="Times New Roman" w:cs="Times New Roman"/>
                <w:sz w:val="24"/>
                <w:szCs w:val="24"/>
              </w:rPr>
              <w:t>Otroci rumene igralnice</w:t>
            </w:r>
          </w:p>
        </w:tc>
        <w:tc>
          <w:tcPr>
            <w:tcW w:w="2436" w:type="dxa"/>
          </w:tcPr>
          <w:p w:rsidR="00E378C6" w:rsidRPr="00442B69" w:rsidRDefault="00E378C6" w:rsidP="00E378C6">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1 - 2 </w:t>
            </w:r>
            <w:r w:rsidRPr="00442B69">
              <w:rPr>
                <w:rFonts w:ascii="Times New Roman" w:hAnsi="Times New Roman" w:cs="Times New Roman"/>
                <w:b/>
                <w:bCs/>
                <w:sz w:val="24"/>
                <w:szCs w:val="24"/>
              </w:rPr>
              <w:t>leti</w:t>
            </w:r>
          </w:p>
        </w:tc>
        <w:tc>
          <w:tcPr>
            <w:tcW w:w="2808" w:type="dxa"/>
          </w:tcPr>
          <w:p w:rsidR="00E378C6" w:rsidRPr="00442B69" w:rsidRDefault="00E378C6" w:rsidP="00E378C6">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 xml:space="preserve">Katarina </w:t>
            </w:r>
            <w:proofErr w:type="spellStart"/>
            <w:r w:rsidRPr="00442B69">
              <w:rPr>
                <w:rFonts w:ascii="Times New Roman" w:hAnsi="Times New Roman" w:cs="Times New Roman"/>
                <w:b/>
                <w:bCs/>
                <w:sz w:val="24"/>
                <w:szCs w:val="24"/>
              </w:rPr>
              <w:t>Pondrk</w:t>
            </w:r>
            <w:proofErr w:type="spellEnd"/>
          </w:p>
          <w:p w:rsidR="00E378C6" w:rsidRPr="00442B69" w:rsidRDefault="00E378C6" w:rsidP="00E378C6">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Tadeja Škrjanec</w:t>
            </w:r>
          </w:p>
        </w:tc>
        <w:tc>
          <w:tcPr>
            <w:tcW w:w="2460" w:type="dxa"/>
          </w:tcPr>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378C6" w:rsidRPr="00442B69" w:rsidTr="003F11AF">
        <w:trPr>
          <w:trHeight w:val="987"/>
        </w:trPr>
        <w:tc>
          <w:tcPr>
            <w:cnfStyle w:val="001000000000" w:firstRow="0" w:lastRow="0" w:firstColumn="1" w:lastColumn="0" w:oddVBand="0" w:evenVBand="0" w:oddHBand="0" w:evenHBand="0" w:firstRowFirstColumn="0" w:firstRowLastColumn="0" w:lastRowFirstColumn="0" w:lastRowLastColumn="0"/>
            <w:tcW w:w="2802" w:type="dxa"/>
          </w:tcPr>
          <w:p w:rsidR="00E378C6" w:rsidRPr="00442B69" w:rsidRDefault="00E378C6" w:rsidP="00E378C6">
            <w:pPr>
              <w:tabs>
                <w:tab w:val="left" w:pos="2925"/>
              </w:tabs>
              <w:rPr>
                <w:rFonts w:ascii="Times New Roman" w:hAnsi="Times New Roman" w:cs="Times New Roman"/>
                <w:sz w:val="24"/>
                <w:szCs w:val="24"/>
              </w:rPr>
            </w:pPr>
            <w:r>
              <w:rPr>
                <w:rFonts w:ascii="Times New Roman" w:hAnsi="Times New Roman" w:cs="Times New Roman"/>
                <w:sz w:val="24"/>
                <w:szCs w:val="24"/>
              </w:rPr>
              <w:t>Otroci oranžne igralnice</w:t>
            </w:r>
          </w:p>
        </w:tc>
        <w:tc>
          <w:tcPr>
            <w:tcW w:w="2436" w:type="dxa"/>
          </w:tcPr>
          <w:p w:rsidR="00E378C6" w:rsidRPr="00442B69" w:rsidRDefault="00E378C6" w:rsidP="00E378C6">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3 leta</w:t>
            </w:r>
          </w:p>
        </w:tc>
        <w:tc>
          <w:tcPr>
            <w:tcW w:w="2808" w:type="dxa"/>
          </w:tcPr>
          <w:p w:rsidR="00E378C6" w:rsidRPr="00442B69" w:rsidRDefault="00E378C6" w:rsidP="00E378C6">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Milena Petek</w:t>
            </w:r>
          </w:p>
          <w:p w:rsidR="00E378C6" w:rsidRPr="00442B69" w:rsidRDefault="00E378C6" w:rsidP="00E378C6">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Jasmina kosi</w:t>
            </w:r>
          </w:p>
        </w:tc>
        <w:tc>
          <w:tcPr>
            <w:tcW w:w="2460" w:type="dxa"/>
          </w:tcPr>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78C6" w:rsidRPr="00442B69" w:rsidTr="003F11AF">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E378C6" w:rsidRPr="00442B69" w:rsidRDefault="00E378C6" w:rsidP="00E378C6">
            <w:pPr>
              <w:tabs>
                <w:tab w:val="left" w:pos="2955"/>
              </w:tabs>
              <w:rPr>
                <w:rFonts w:ascii="Times New Roman" w:hAnsi="Times New Roman" w:cs="Times New Roman"/>
                <w:sz w:val="24"/>
                <w:szCs w:val="24"/>
              </w:rPr>
            </w:pPr>
            <w:r>
              <w:rPr>
                <w:rFonts w:ascii="Times New Roman" w:hAnsi="Times New Roman" w:cs="Times New Roman"/>
                <w:sz w:val="24"/>
                <w:szCs w:val="24"/>
              </w:rPr>
              <w:t>Otroci rdeče igralnice</w:t>
            </w:r>
          </w:p>
        </w:tc>
        <w:tc>
          <w:tcPr>
            <w:tcW w:w="2436" w:type="dxa"/>
          </w:tcPr>
          <w:p w:rsidR="00E378C6" w:rsidRPr="00442B69" w:rsidRDefault="00E378C6" w:rsidP="00E378C6">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4 leta</w:t>
            </w:r>
          </w:p>
        </w:tc>
        <w:tc>
          <w:tcPr>
            <w:tcW w:w="2808" w:type="dxa"/>
          </w:tcPr>
          <w:p w:rsidR="00E378C6" w:rsidRPr="00442B69" w:rsidRDefault="00E378C6" w:rsidP="00E378C6">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Silvija Belšak Viher</w:t>
            </w:r>
          </w:p>
          <w:p w:rsidR="00E378C6" w:rsidRPr="00442B69" w:rsidRDefault="00E378C6" w:rsidP="00E378C6">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Danica Pintarič</w:t>
            </w:r>
          </w:p>
        </w:tc>
        <w:tc>
          <w:tcPr>
            <w:tcW w:w="2460" w:type="dxa"/>
          </w:tcPr>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378C6" w:rsidRPr="00442B69" w:rsidTr="003F11AF">
        <w:trPr>
          <w:trHeight w:val="1533"/>
        </w:trPr>
        <w:tc>
          <w:tcPr>
            <w:cnfStyle w:val="001000000000" w:firstRow="0" w:lastRow="0" w:firstColumn="1" w:lastColumn="0" w:oddVBand="0" w:evenVBand="0" w:oddHBand="0" w:evenHBand="0" w:firstRowFirstColumn="0" w:firstRowLastColumn="0" w:lastRowFirstColumn="0" w:lastRowLastColumn="0"/>
            <w:tcW w:w="2802" w:type="dxa"/>
          </w:tcPr>
          <w:p w:rsidR="00E378C6" w:rsidRPr="00442B69" w:rsidRDefault="00E378C6" w:rsidP="00E378C6">
            <w:pPr>
              <w:rPr>
                <w:rFonts w:ascii="Times New Roman" w:hAnsi="Times New Roman" w:cs="Times New Roman"/>
                <w:sz w:val="24"/>
                <w:szCs w:val="24"/>
              </w:rPr>
            </w:pPr>
            <w:r>
              <w:rPr>
                <w:rFonts w:ascii="Times New Roman" w:hAnsi="Times New Roman" w:cs="Times New Roman"/>
                <w:sz w:val="24"/>
                <w:szCs w:val="24"/>
              </w:rPr>
              <w:t>Otroci zelene igralnice</w:t>
            </w:r>
          </w:p>
        </w:tc>
        <w:tc>
          <w:tcPr>
            <w:tcW w:w="2436" w:type="dxa"/>
          </w:tcPr>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4 – 6 </w:t>
            </w:r>
            <w:r w:rsidRPr="00442B69">
              <w:rPr>
                <w:rFonts w:ascii="Times New Roman" w:hAnsi="Times New Roman" w:cs="Times New Roman"/>
                <w:b/>
                <w:bCs/>
                <w:sz w:val="24"/>
                <w:szCs w:val="24"/>
              </w:rPr>
              <w:t>let</w:t>
            </w:r>
          </w:p>
        </w:tc>
        <w:tc>
          <w:tcPr>
            <w:tcW w:w="2808" w:type="dxa"/>
          </w:tcPr>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Mateja Vajda</w:t>
            </w:r>
          </w:p>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Milena Vajda</w:t>
            </w:r>
          </w:p>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460" w:type="dxa"/>
          </w:tcPr>
          <w:p w:rsidR="00E378C6"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Mihaela Cizerl</w:t>
            </w:r>
            <w:r>
              <w:rPr>
                <w:rFonts w:ascii="Times New Roman" w:hAnsi="Times New Roman" w:cs="Times New Roman"/>
                <w:b/>
                <w:bCs/>
                <w:sz w:val="24"/>
                <w:szCs w:val="24"/>
              </w:rPr>
              <w:t xml:space="preserve">, </w:t>
            </w:r>
          </w:p>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Aleksandra Majcen</w:t>
            </w:r>
          </w:p>
          <w:p w:rsidR="00E378C6" w:rsidRPr="00442B69" w:rsidRDefault="00E378C6" w:rsidP="00E378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78C6" w:rsidRPr="00442B69" w:rsidTr="003F11AF">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802" w:type="dxa"/>
          </w:tcPr>
          <w:p w:rsidR="00E378C6" w:rsidRPr="00442B69" w:rsidRDefault="00E378C6" w:rsidP="00E378C6">
            <w:pPr>
              <w:rPr>
                <w:rFonts w:ascii="Times New Roman" w:hAnsi="Times New Roman" w:cs="Times New Roman"/>
                <w:sz w:val="24"/>
                <w:szCs w:val="24"/>
              </w:rPr>
            </w:pPr>
            <w:r>
              <w:rPr>
                <w:rFonts w:ascii="Times New Roman" w:hAnsi="Times New Roman" w:cs="Times New Roman"/>
                <w:sz w:val="24"/>
                <w:szCs w:val="24"/>
              </w:rPr>
              <w:t>Otroci modre igralnice</w:t>
            </w:r>
          </w:p>
        </w:tc>
        <w:tc>
          <w:tcPr>
            <w:tcW w:w="2436" w:type="dxa"/>
          </w:tcPr>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r w:rsidRPr="00442B69">
              <w:rPr>
                <w:rFonts w:ascii="Times New Roman" w:hAnsi="Times New Roman" w:cs="Times New Roman"/>
                <w:b/>
                <w:bCs/>
                <w:sz w:val="24"/>
                <w:szCs w:val="24"/>
              </w:rPr>
              <w:t xml:space="preserve">  - 6 let</w:t>
            </w:r>
          </w:p>
        </w:tc>
        <w:tc>
          <w:tcPr>
            <w:tcW w:w="2808" w:type="dxa"/>
          </w:tcPr>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Valerija Gregorin Magdič</w:t>
            </w:r>
          </w:p>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Ivanka Ozmec</w:t>
            </w:r>
          </w:p>
        </w:tc>
        <w:tc>
          <w:tcPr>
            <w:tcW w:w="2460" w:type="dxa"/>
          </w:tcPr>
          <w:p w:rsidR="00E378C6" w:rsidRPr="00442B69" w:rsidRDefault="00E378C6" w:rsidP="00E37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C216B1" w:rsidRPr="00442B69" w:rsidRDefault="00C216B1" w:rsidP="00C216B1">
      <w:pPr>
        <w:rPr>
          <w:rFonts w:ascii="Times New Roman" w:hAnsi="Times New Roman" w:cs="Times New Roman"/>
          <w:sz w:val="28"/>
          <w:szCs w:val="28"/>
          <w:u w:val="single"/>
        </w:rPr>
      </w:pPr>
      <w:r w:rsidRPr="00E378C6">
        <w:rPr>
          <w:rFonts w:ascii="Times New Roman" w:hAnsi="Times New Roman" w:cs="Times New Roman"/>
          <w:sz w:val="28"/>
          <w:szCs w:val="28"/>
          <w:u w:val="single"/>
        </w:rPr>
        <w:t>5.2 SKUPINE IN STROKOVNI TIMI</w:t>
      </w:r>
    </w:p>
    <w:p w:rsidR="00C216B1" w:rsidRDefault="00C216B1" w:rsidP="00C216B1">
      <w:pPr>
        <w:rPr>
          <w:rFonts w:ascii="Times New Roman" w:hAnsi="Times New Roman" w:cs="Times New Roman"/>
          <w:sz w:val="28"/>
          <w:szCs w:val="28"/>
        </w:rPr>
      </w:pPr>
    </w:p>
    <w:p w:rsidR="003F11AF" w:rsidRDefault="003F11AF" w:rsidP="00C216B1">
      <w:pPr>
        <w:rPr>
          <w:rFonts w:ascii="Times New Roman" w:hAnsi="Times New Roman" w:cs="Times New Roman"/>
          <w:sz w:val="28"/>
          <w:szCs w:val="28"/>
        </w:rPr>
      </w:pPr>
    </w:p>
    <w:p w:rsidR="003F11AF" w:rsidRDefault="003F11AF" w:rsidP="00C216B1">
      <w:pPr>
        <w:rPr>
          <w:rFonts w:ascii="Times New Roman" w:hAnsi="Times New Roman" w:cs="Times New Roman"/>
          <w:sz w:val="28"/>
          <w:szCs w:val="28"/>
        </w:rPr>
      </w:pPr>
    </w:p>
    <w:p w:rsidR="003F11AF" w:rsidRPr="00442B69" w:rsidRDefault="003F11AF"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p w:rsidR="00C216B1" w:rsidRPr="00BF5851" w:rsidRDefault="00C216B1" w:rsidP="00BF5851">
      <w:pPr>
        <w:pStyle w:val="Odstavekseznama"/>
        <w:numPr>
          <w:ilvl w:val="0"/>
          <w:numId w:val="24"/>
        </w:numPr>
        <w:rPr>
          <w:rFonts w:ascii="Times New Roman" w:hAnsi="Times New Roman" w:cs="Times New Roman"/>
          <w:b/>
          <w:sz w:val="28"/>
          <w:szCs w:val="28"/>
        </w:rPr>
      </w:pPr>
      <w:r w:rsidRPr="00BF5851">
        <w:rPr>
          <w:rFonts w:ascii="Times New Roman" w:hAnsi="Times New Roman" w:cs="Times New Roman"/>
          <w:b/>
          <w:sz w:val="28"/>
          <w:szCs w:val="28"/>
        </w:rPr>
        <w:lastRenderedPageBreak/>
        <w:t>PROGRAM DELA STROKOVNIH IN VODSTVENIH DELAVCEV VRTCA</w:t>
      </w:r>
    </w:p>
    <w:p w:rsidR="00BF5851" w:rsidRDefault="00BF5851" w:rsidP="00BF5851">
      <w:pPr>
        <w:pStyle w:val="Odstavekseznama"/>
        <w:rPr>
          <w:rFonts w:ascii="Times New Roman" w:hAnsi="Times New Roman" w:cs="Times New Roman"/>
          <w:b/>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6.1 RAVNATELJICA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Med pomembne naloge pedagoškega vodenja zagotovo sodi spremljanje, analiziranje in vrednotenje izobraževalno-vzgojnega procesa.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Vzgojno-izobraževalni proces je zelo zahtevno in odgovorno delo.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Zato je potrebno to delo neprestano spremljati, analizirati in vrednotiti. Ravnateljica redno opravlja hospitacije pri strokovnih delavkah.</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Ravnateljica lahko hospitira tudi nenapovedano.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Strokovni delavci bodo seznanjeni s cilji opazovanja. Posebno pozornost bo  ravnateljica posvetila analizi in razgovoru po hospitaciji.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 vrtcu bo  prisotna dijakinja</w:t>
      </w:r>
      <w:r w:rsidR="003F11AF">
        <w:rPr>
          <w:rFonts w:ascii="Times New Roman" w:hAnsi="Times New Roman" w:cs="Times New Roman"/>
          <w:sz w:val="28"/>
          <w:szCs w:val="28"/>
        </w:rPr>
        <w:t xml:space="preserve"> 4. letnika </w:t>
      </w:r>
      <w:r w:rsidRPr="00442B69">
        <w:rPr>
          <w:rFonts w:ascii="Times New Roman" w:hAnsi="Times New Roman" w:cs="Times New Roman"/>
          <w:sz w:val="28"/>
          <w:szCs w:val="28"/>
        </w:rPr>
        <w:t>Gimnazije Ormož -  smer predšolska vzgoja,</w:t>
      </w:r>
      <w:r w:rsidR="003F11AF">
        <w:rPr>
          <w:rFonts w:ascii="Times New Roman" w:hAnsi="Times New Roman" w:cs="Times New Roman"/>
          <w:sz w:val="28"/>
          <w:szCs w:val="28"/>
        </w:rPr>
        <w:t xml:space="preserve"> ki bo opravljala PUD</w:t>
      </w:r>
      <w:r w:rsidRPr="00442B69">
        <w:rPr>
          <w:rFonts w:ascii="Times New Roman" w:hAnsi="Times New Roman" w:cs="Times New Roman"/>
          <w:sz w:val="28"/>
          <w:szCs w:val="28"/>
        </w:rPr>
        <w:t>.</w:t>
      </w:r>
      <w:r w:rsidR="003F11AF">
        <w:rPr>
          <w:rFonts w:ascii="Times New Roman" w:hAnsi="Times New Roman" w:cs="Times New Roman"/>
          <w:sz w:val="28"/>
          <w:szCs w:val="28"/>
        </w:rPr>
        <w:t xml:space="preserve"> Prav tako bodo PUD opravljale 3 dijakinje 1. letnika, Gimnazije Ormož – smer predšolska vzgoja.</w:t>
      </w:r>
    </w:p>
    <w:p w:rsidR="00C216B1" w:rsidRPr="00442B69" w:rsidRDefault="00C216B1" w:rsidP="00C216B1">
      <w:pPr>
        <w:rPr>
          <w:rFonts w:ascii="Times New Roman" w:hAnsi="Times New Roman" w:cs="Times New Roman"/>
          <w:sz w:val="28"/>
          <w:szCs w:val="28"/>
        </w:rPr>
      </w:pPr>
    </w:p>
    <w:p w:rsidR="00C216B1" w:rsidRPr="00442B69" w:rsidRDefault="003F11AF" w:rsidP="00C216B1">
      <w:pPr>
        <w:rPr>
          <w:rFonts w:ascii="Times New Roman" w:hAnsi="Times New Roman" w:cs="Times New Roman"/>
          <w:i/>
          <w:sz w:val="28"/>
          <w:szCs w:val="28"/>
        </w:rPr>
      </w:pPr>
      <w:r>
        <w:rPr>
          <w:rFonts w:ascii="Times New Roman" w:hAnsi="Times New Roman" w:cs="Times New Roman"/>
          <w:sz w:val="28"/>
          <w:szCs w:val="28"/>
        </w:rPr>
        <w:t>Razporeditveni načrt dijakov za šolsko leto 2019/20</w:t>
      </w:r>
      <w:r w:rsidR="00C216B1" w:rsidRPr="00442B69">
        <w:rPr>
          <w:rFonts w:ascii="Times New Roman" w:hAnsi="Times New Roman" w:cs="Times New Roman"/>
          <w:sz w:val="28"/>
          <w:szCs w:val="28"/>
        </w:rPr>
        <w:t xml:space="preserve"> :</w:t>
      </w:r>
    </w:p>
    <w:tbl>
      <w:tblPr>
        <w:tblStyle w:val="Svetlamreapoudarek3"/>
        <w:tblW w:w="9130" w:type="dxa"/>
        <w:tblLook w:val="04A0" w:firstRow="1" w:lastRow="0" w:firstColumn="1" w:lastColumn="0" w:noHBand="0" w:noVBand="1"/>
      </w:tblPr>
      <w:tblGrid>
        <w:gridCol w:w="9130"/>
      </w:tblGrid>
      <w:tr w:rsidR="003F11AF" w:rsidRPr="00442B69" w:rsidTr="00EC37F3">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rsidR="003F11AF" w:rsidRPr="00442B69" w:rsidRDefault="003F11AF" w:rsidP="00C216B1">
            <w:pPr>
              <w:rPr>
                <w:rFonts w:ascii="Times New Roman" w:hAnsi="Times New Roman" w:cs="Times New Roman"/>
                <w:sz w:val="28"/>
                <w:szCs w:val="28"/>
              </w:rPr>
            </w:pPr>
            <w:r w:rsidRPr="00442B69">
              <w:rPr>
                <w:rFonts w:ascii="Times New Roman" w:hAnsi="Times New Roman" w:cs="Times New Roman"/>
                <w:sz w:val="28"/>
                <w:szCs w:val="28"/>
              </w:rPr>
              <w:t xml:space="preserve">DIJAK                                                                  MENTOR                </w:t>
            </w:r>
          </w:p>
        </w:tc>
      </w:tr>
      <w:tr w:rsidR="003F11AF" w:rsidRPr="00442B69" w:rsidTr="00EC37F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3F11AF" w:rsidRPr="00442B69" w:rsidRDefault="003F11AF" w:rsidP="00C216B1">
            <w:pPr>
              <w:rPr>
                <w:rFonts w:ascii="Times New Roman" w:hAnsi="Times New Roman" w:cs="Times New Roman"/>
                <w:sz w:val="28"/>
                <w:szCs w:val="28"/>
              </w:rPr>
            </w:pPr>
            <w:r>
              <w:rPr>
                <w:rFonts w:ascii="Times New Roman" w:hAnsi="Times New Roman" w:cs="Times New Roman"/>
                <w:sz w:val="28"/>
                <w:szCs w:val="28"/>
              </w:rPr>
              <w:t>Urška Belšak                   4</w:t>
            </w:r>
            <w:r w:rsidRPr="00442B69">
              <w:rPr>
                <w:rFonts w:ascii="Times New Roman" w:hAnsi="Times New Roman" w:cs="Times New Roman"/>
                <w:sz w:val="28"/>
                <w:szCs w:val="28"/>
              </w:rPr>
              <w:t xml:space="preserve">. letnik            </w:t>
            </w:r>
            <w:r>
              <w:rPr>
                <w:rFonts w:ascii="Times New Roman" w:hAnsi="Times New Roman" w:cs="Times New Roman"/>
                <w:sz w:val="28"/>
                <w:szCs w:val="28"/>
              </w:rPr>
              <w:t xml:space="preserve"> </w:t>
            </w:r>
            <w:r w:rsidRPr="00442B69">
              <w:rPr>
                <w:rFonts w:ascii="Times New Roman" w:hAnsi="Times New Roman" w:cs="Times New Roman"/>
                <w:sz w:val="28"/>
                <w:szCs w:val="28"/>
              </w:rPr>
              <w:t>Silvija Belšak Viher</w:t>
            </w:r>
          </w:p>
        </w:tc>
      </w:tr>
      <w:tr w:rsidR="003F11AF" w:rsidRPr="00442B69" w:rsidTr="00EC37F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3F11AF" w:rsidRPr="00442B69" w:rsidRDefault="003F11AF" w:rsidP="00C216B1">
            <w:pPr>
              <w:rPr>
                <w:rFonts w:ascii="Times New Roman" w:hAnsi="Times New Roman" w:cs="Times New Roman"/>
                <w:sz w:val="28"/>
                <w:szCs w:val="28"/>
              </w:rPr>
            </w:pPr>
            <w:r>
              <w:rPr>
                <w:rFonts w:ascii="Times New Roman" w:hAnsi="Times New Roman" w:cs="Times New Roman"/>
                <w:sz w:val="28"/>
                <w:szCs w:val="28"/>
              </w:rPr>
              <w:t>Sara Prosnik                    1. letnik            Valerija Gregorin Magdič</w:t>
            </w:r>
          </w:p>
        </w:tc>
      </w:tr>
      <w:tr w:rsidR="003F11AF" w:rsidRPr="00442B69" w:rsidTr="00EC37F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3F11AF" w:rsidRPr="00442B69" w:rsidRDefault="003F11AF" w:rsidP="00C216B1">
            <w:pPr>
              <w:rPr>
                <w:rFonts w:ascii="Times New Roman" w:hAnsi="Times New Roman" w:cs="Times New Roman"/>
                <w:sz w:val="28"/>
                <w:szCs w:val="28"/>
              </w:rPr>
            </w:pPr>
            <w:r>
              <w:rPr>
                <w:rFonts w:ascii="Times New Roman" w:hAnsi="Times New Roman" w:cs="Times New Roman"/>
                <w:sz w:val="28"/>
                <w:szCs w:val="28"/>
              </w:rPr>
              <w:t xml:space="preserve">Lara </w:t>
            </w:r>
            <w:proofErr w:type="spellStart"/>
            <w:r>
              <w:rPr>
                <w:rFonts w:ascii="Times New Roman" w:hAnsi="Times New Roman" w:cs="Times New Roman"/>
                <w:sz w:val="28"/>
                <w:szCs w:val="28"/>
              </w:rPr>
              <w:t>Cimerlajt</w:t>
            </w:r>
            <w:proofErr w:type="spellEnd"/>
            <w:r>
              <w:rPr>
                <w:rFonts w:ascii="Times New Roman" w:hAnsi="Times New Roman" w:cs="Times New Roman"/>
                <w:sz w:val="28"/>
                <w:szCs w:val="28"/>
              </w:rPr>
              <w:t xml:space="preserve">                1. letnik             Mateja Vajda</w:t>
            </w:r>
          </w:p>
        </w:tc>
      </w:tr>
      <w:tr w:rsidR="003F11AF" w:rsidRPr="00442B69" w:rsidTr="00EC37F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3F11AF" w:rsidRPr="00442B69" w:rsidRDefault="003F11AF" w:rsidP="00C216B1">
            <w:pPr>
              <w:rPr>
                <w:rFonts w:ascii="Times New Roman" w:hAnsi="Times New Roman" w:cs="Times New Roman"/>
                <w:sz w:val="28"/>
                <w:szCs w:val="28"/>
              </w:rPr>
            </w:pPr>
            <w:r>
              <w:rPr>
                <w:rFonts w:ascii="Times New Roman" w:hAnsi="Times New Roman" w:cs="Times New Roman"/>
                <w:sz w:val="28"/>
                <w:szCs w:val="28"/>
              </w:rPr>
              <w:t xml:space="preserve">Alja </w:t>
            </w:r>
            <w:proofErr w:type="spellStart"/>
            <w:r>
              <w:rPr>
                <w:rFonts w:ascii="Times New Roman" w:hAnsi="Times New Roman" w:cs="Times New Roman"/>
                <w:sz w:val="28"/>
                <w:szCs w:val="28"/>
              </w:rPr>
              <w:t>Mesarec</w:t>
            </w:r>
            <w:proofErr w:type="spellEnd"/>
            <w:r>
              <w:rPr>
                <w:rFonts w:ascii="Times New Roman" w:hAnsi="Times New Roman" w:cs="Times New Roman"/>
                <w:sz w:val="28"/>
                <w:szCs w:val="28"/>
              </w:rPr>
              <w:t xml:space="preserve">                    1. letnik             Milena Petek</w:t>
            </w: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6.2. POMOČNICA  RAVNATELJICE ZA VRTEC</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Pomaga ravnatelju pri organiziranju poslovanja vrtca ,vzgojno- izobraževalnega dela vrtca, oblikovanju predloga letnega delovnega načrta,… in sodeluje pri realizaciji.</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Skrbi za urejenost dokumentacije.</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lastRenderedPageBreak/>
        <w:t>Sodeluje z zunanjimi ustanovami in drugimi organizacijami.</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Organizira delovni čas delavcev, nadomeščanje odsotnih delavcev.</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Vodi, organizira delovne sestanke, roditeljske sestanke, aktive,…</w:t>
      </w:r>
    </w:p>
    <w:p w:rsidR="00C216B1" w:rsidRPr="00442B69" w:rsidRDefault="00C216B1" w:rsidP="00C216B1">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Opravlja druga dela po navodilih ravnatelja.</w:t>
      </w: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6.3. VZGOJITELJSKI ZBOR</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Naloga vzgojiteljskega  zbora je, da: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a) obravnava in odloča o strokovnih vprašanjih povezanih s pedagoškim procesom,</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b) daje predloge k LDN,</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c) predlaga uvedbo nadstandardnih in drugih programov ter dejavnosti,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č) odloča o posodobitvah vzgojno-izobraževalnega procesa,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d) odloča o vzgojnih ukrepih,…</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in je podrobneje predstavljena v Zakonu o organizaciji in financiranju vzgoje in izobraževanja.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Načrtovanje vzgojnega dela: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Globalne cilje in cilje izbiramo glede na razvojne značilnosti otrok v določenem starostnem obdobju, glede na značilnosti posameznih otrok in skupin otrok v oddelku, glede na sposobnosti, spretnosti in znanja, ki jih želimo spodbujati pri otroku.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Vsebine so domena presoje vzgojiteljice. Izbiramo na osnovi interesa in želja otrok, nekega dogodka, pojava, situacije. Vsebino lahko izbere in ponudi vzgojiteljica v skladu z globalnimi cilji.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Primere dejavnosti izbiramo v skladu s cilji ter vsebinami.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Strokovne delavke bodo pri načrtovanju upoštevale  tehnike in strategije aktivnega učenja.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Strokovne delavke vrtca načrtujejo svoje delo enkr</w:t>
      </w:r>
      <w:r w:rsidR="003F11AF">
        <w:rPr>
          <w:rFonts w:ascii="Times New Roman" w:hAnsi="Times New Roman" w:cs="Times New Roman"/>
          <w:sz w:val="28"/>
          <w:szCs w:val="28"/>
        </w:rPr>
        <w:t xml:space="preserve">at mesečno, dve pedagoški uri, </w:t>
      </w:r>
      <w:r w:rsidRPr="00442B69">
        <w:rPr>
          <w:rFonts w:ascii="Times New Roman" w:hAnsi="Times New Roman" w:cs="Times New Roman"/>
          <w:sz w:val="28"/>
          <w:szCs w:val="28"/>
        </w:rPr>
        <w:t>v tandemih in na ravni vrtca .</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6.4  DELOVNI SESTANKI, SREČANJA IN IZOBRAŽEVANJE STROKOVNIH DELAVCEV</w:t>
      </w:r>
    </w:p>
    <w:p w:rsidR="00C216B1" w:rsidRPr="00442B69" w:rsidRDefault="00C216B1" w:rsidP="00C216B1">
      <w:pPr>
        <w:rPr>
          <w:rFonts w:ascii="Times New Roman" w:hAnsi="Times New Roman" w:cs="Times New Roman"/>
          <w:sz w:val="28"/>
          <w:szCs w:val="28"/>
        </w:rPr>
      </w:pPr>
      <w:r w:rsidRPr="00F21CC9">
        <w:rPr>
          <w:rFonts w:ascii="Times New Roman" w:hAnsi="Times New Roman" w:cs="Times New Roman"/>
          <w:sz w:val="28"/>
          <w:szCs w:val="28"/>
        </w:rPr>
        <w:t>Strokovni</w:t>
      </w:r>
      <w:r w:rsidR="00BC4D0F">
        <w:rPr>
          <w:rFonts w:ascii="Times New Roman" w:hAnsi="Times New Roman" w:cs="Times New Roman"/>
          <w:sz w:val="28"/>
          <w:szCs w:val="28"/>
        </w:rPr>
        <w:t xml:space="preserve"> delavci vrtca se bod</w:t>
      </w:r>
      <w:r w:rsidRPr="00442B69">
        <w:rPr>
          <w:rFonts w:ascii="Times New Roman" w:hAnsi="Times New Roman" w:cs="Times New Roman"/>
          <w:sz w:val="28"/>
          <w:szCs w:val="28"/>
        </w:rPr>
        <w:t>o sestajali:</w:t>
      </w:r>
    </w:p>
    <w:p w:rsidR="00C216B1" w:rsidRPr="00F21CC9" w:rsidRDefault="00C216B1" w:rsidP="00C216B1">
      <w:pPr>
        <w:pStyle w:val="Odstavekseznama"/>
        <w:rPr>
          <w:rFonts w:ascii="Times New Roman" w:hAnsi="Times New Roman" w:cs="Times New Roman"/>
          <w:b/>
          <w:sz w:val="28"/>
          <w:szCs w:val="28"/>
        </w:rPr>
      </w:pPr>
      <w:r w:rsidRPr="00442B69">
        <w:rPr>
          <w:rFonts w:ascii="Times New Roman" w:hAnsi="Times New Roman" w:cs="Times New Roman"/>
          <w:sz w:val="28"/>
          <w:szCs w:val="28"/>
        </w:rPr>
        <w:t>na delovnih sestankih vzgojiteljskega zbora, ki bo vsak prvi to</w:t>
      </w:r>
      <w:r w:rsidR="00F21CC9">
        <w:rPr>
          <w:rFonts w:ascii="Times New Roman" w:hAnsi="Times New Roman" w:cs="Times New Roman"/>
          <w:sz w:val="28"/>
          <w:szCs w:val="28"/>
        </w:rPr>
        <w:t>rek v mesecu</w:t>
      </w:r>
      <w:r w:rsidRPr="00442B69">
        <w:rPr>
          <w:rFonts w:ascii="Times New Roman" w:hAnsi="Times New Roman" w:cs="Times New Roman"/>
          <w:sz w:val="28"/>
          <w:szCs w:val="28"/>
        </w:rPr>
        <w:t>. Na njih bomo opravili pogled nazaj - analizirali delo v preteklih tednih, sprejeli plan dela z zadolžitvami za tekoča tedna, poročali o novostih s seminarjev, aktivov, študijskih skupin, urejali nadomeščanja in razno. Zadnji delo</w:t>
      </w:r>
      <w:r w:rsidR="003F11AF">
        <w:rPr>
          <w:rFonts w:ascii="Times New Roman" w:hAnsi="Times New Roman" w:cs="Times New Roman"/>
          <w:sz w:val="28"/>
          <w:szCs w:val="28"/>
        </w:rPr>
        <w:t>vni sestanek v šolskem letu 2019/20</w:t>
      </w:r>
      <w:r w:rsidR="00F21CC9">
        <w:rPr>
          <w:rFonts w:ascii="Times New Roman" w:hAnsi="Times New Roman" w:cs="Times New Roman"/>
          <w:sz w:val="28"/>
          <w:szCs w:val="28"/>
        </w:rPr>
        <w:t xml:space="preserve"> je planiran v drugem tednu v </w:t>
      </w:r>
      <w:r w:rsidR="00F21CC9" w:rsidRPr="00F21CC9">
        <w:rPr>
          <w:rFonts w:ascii="Times New Roman" w:hAnsi="Times New Roman" w:cs="Times New Roman"/>
          <w:b/>
          <w:sz w:val="28"/>
          <w:szCs w:val="28"/>
        </w:rPr>
        <w:t xml:space="preserve">mesecu juniju 2020 </w:t>
      </w:r>
      <w:r w:rsidRPr="00F21CC9">
        <w:rPr>
          <w:rFonts w:ascii="Times New Roman" w:hAnsi="Times New Roman" w:cs="Times New Roman"/>
          <w:b/>
          <w:sz w:val="28"/>
          <w:szCs w:val="28"/>
        </w:rPr>
        <w:t xml:space="preserve"> .</w:t>
      </w:r>
    </w:p>
    <w:p w:rsidR="00C216B1" w:rsidRPr="00442B69" w:rsidRDefault="00C216B1" w:rsidP="00C216B1">
      <w:pPr>
        <w:pStyle w:val="Odstavekseznama"/>
        <w:rPr>
          <w:rFonts w:ascii="Times New Roman" w:hAnsi="Times New Roman" w:cs="Times New Roman"/>
          <w:sz w:val="28"/>
          <w:szCs w:val="28"/>
        </w:rPr>
      </w:pPr>
      <w:r w:rsidRPr="00442B69">
        <w:rPr>
          <w:rFonts w:ascii="Times New Roman" w:hAnsi="Times New Roman" w:cs="Times New Roman"/>
          <w:sz w:val="28"/>
          <w:szCs w:val="28"/>
        </w:rPr>
        <w:t xml:space="preserve"> Prvi delovni s</w:t>
      </w:r>
      <w:r w:rsidR="003F11AF">
        <w:rPr>
          <w:rFonts w:ascii="Times New Roman" w:hAnsi="Times New Roman" w:cs="Times New Roman"/>
          <w:sz w:val="28"/>
          <w:szCs w:val="28"/>
        </w:rPr>
        <w:t>estanek za novo šolsko leto 2020/21</w:t>
      </w:r>
      <w:r w:rsidR="00F21CC9">
        <w:rPr>
          <w:rFonts w:ascii="Times New Roman" w:hAnsi="Times New Roman" w:cs="Times New Roman"/>
          <w:sz w:val="28"/>
          <w:szCs w:val="28"/>
        </w:rPr>
        <w:t xml:space="preserve">je planiran v  </w:t>
      </w:r>
      <w:r w:rsidR="00F21CC9">
        <w:rPr>
          <w:rFonts w:ascii="Times New Roman" w:hAnsi="Times New Roman" w:cs="Times New Roman"/>
          <w:b/>
          <w:sz w:val="28"/>
          <w:szCs w:val="28"/>
        </w:rPr>
        <w:t xml:space="preserve">zadnjem tednu meseca  avgusta 2020 . </w:t>
      </w:r>
    </w:p>
    <w:p w:rsidR="00C216B1" w:rsidRPr="00442B69" w:rsidRDefault="00C216B1" w:rsidP="00C216B1">
      <w:pPr>
        <w:pStyle w:val="Odstavekseznama"/>
        <w:rPr>
          <w:rFonts w:ascii="Times New Roman" w:hAnsi="Times New Roman" w:cs="Times New Roman"/>
          <w:sz w:val="28"/>
          <w:szCs w:val="28"/>
        </w:rPr>
      </w:pPr>
    </w:p>
    <w:p w:rsidR="00C216B1" w:rsidRPr="00442B69" w:rsidRDefault="00C216B1" w:rsidP="00C216B1">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izobraževalnih oz. tematskih konferencah za vse strokovne delavce,</w:t>
      </w:r>
    </w:p>
    <w:p w:rsidR="00C216B1" w:rsidRPr="00442B69" w:rsidRDefault="00C216B1" w:rsidP="00C216B1">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ostalih oblikah izobraževanja za strokovne delavke vrtca:</w:t>
      </w:r>
    </w:p>
    <w:p w:rsidR="00C216B1" w:rsidRPr="00442B69" w:rsidRDefault="00C216B1" w:rsidP="00C216B1">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 xml:space="preserve">udeleževanje študijskih skupin v študijskem središču VVZ Ormož, </w:t>
      </w:r>
    </w:p>
    <w:p w:rsidR="00C216B1" w:rsidRPr="00442B69" w:rsidRDefault="00C216B1" w:rsidP="00C216B1">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individualno izobraževanje delavk na seminarjih ter individualni študij strokovne literature in periodike.</w:t>
      </w:r>
    </w:p>
    <w:p w:rsidR="00C216B1" w:rsidRPr="00442B69" w:rsidRDefault="00C216B1" w:rsidP="00C216B1">
      <w:pPr>
        <w:pStyle w:val="Odstavekseznama"/>
        <w:rPr>
          <w:rFonts w:ascii="Times New Roman" w:hAnsi="Times New Roman" w:cs="Times New Roman"/>
          <w:sz w:val="28"/>
          <w:szCs w:val="28"/>
          <w:u w:val="single"/>
        </w:rPr>
      </w:pPr>
    </w:p>
    <w:p w:rsidR="00C216B1" w:rsidRPr="00442B69" w:rsidRDefault="00C216B1" w:rsidP="00C216B1">
      <w:pPr>
        <w:pStyle w:val="Odstavekseznama"/>
        <w:rPr>
          <w:rFonts w:ascii="Times New Roman" w:hAnsi="Times New Roman" w:cs="Times New Roman"/>
          <w:sz w:val="28"/>
          <w:szCs w:val="28"/>
          <w:u w:val="single"/>
        </w:rPr>
      </w:pPr>
    </w:p>
    <w:p w:rsidR="00C216B1" w:rsidRPr="00442B69" w:rsidRDefault="00C216B1" w:rsidP="00C216B1">
      <w:pPr>
        <w:pStyle w:val="Odstavekseznama"/>
        <w:rPr>
          <w:rFonts w:ascii="Times New Roman" w:hAnsi="Times New Roman" w:cs="Times New Roman"/>
          <w:sz w:val="28"/>
          <w:szCs w:val="28"/>
          <w:u w:val="single"/>
        </w:rPr>
      </w:pPr>
      <w:r w:rsidRPr="00442B69">
        <w:rPr>
          <w:rFonts w:ascii="Times New Roman" w:hAnsi="Times New Roman" w:cs="Times New Roman"/>
          <w:sz w:val="28"/>
          <w:szCs w:val="28"/>
          <w:u w:val="single"/>
        </w:rPr>
        <w:t>6.5 OKVIRNI NAČRT STROKOVNEGA IZPOPOLNJEVANJA</w:t>
      </w:r>
    </w:p>
    <w:p w:rsidR="00C216B1" w:rsidRPr="00442B69" w:rsidRDefault="00C216B1" w:rsidP="00C216B1">
      <w:pPr>
        <w:rPr>
          <w:rFonts w:ascii="Times New Roman" w:hAnsi="Times New Roman" w:cs="Times New Roman"/>
          <w:sz w:val="28"/>
          <w:szCs w:val="28"/>
        </w:rPr>
      </w:pPr>
    </w:p>
    <w:tbl>
      <w:tblPr>
        <w:tblStyle w:val="Svetelseznampoudarek3"/>
        <w:tblW w:w="9545" w:type="dxa"/>
        <w:tblLook w:val="04A0" w:firstRow="1" w:lastRow="0" w:firstColumn="1" w:lastColumn="0" w:noHBand="0" w:noVBand="1"/>
      </w:tblPr>
      <w:tblGrid>
        <w:gridCol w:w="2918"/>
        <w:gridCol w:w="2719"/>
        <w:gridCol w:w="2964"/>
        <w:gridCol w:w="236"/>
        <w:gridCol w:w="236"/>
        <w:gridCol w:w="236"/>
        <w:gridCol w:w="236"/>
      </w:tblGrid>
      <w:tr w:rsidR="00F21CC9" w:rsidRPr="00442B69" w:rsidTr="00BC4D0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tcBorders>
              <w:right w:val="single" w:sz="4" w:space="0" w:color="auto"/>
            </w:tcBorders>
          </w:tcPr>
          <w:p w:rsidR="00F21CC9" w:rsidRPr="00442B69" w:rsidRDefault="00F21CC9" w:rsidP="00C216B1">
            <w:pPr>
              <w:rPr>
                <w:rFonts w:ascii="Times New Roman" w:hAnsi="Times New Roman" w:cs="Times New Roman"/>
                <w:sz w:val="28"/>
                <w:szCs w:val="28"/>
              </w:rPr>
            </w:pPr>
            <w:r w:rsidRPr="00442B69">
              <w:rPr>
                <w:rFonts w:ascii="Times New Roman" w:hAnsi="Times New Roman" w:cs="Times New Roman"/>
                <w:sz w:val="28"/>
                <w:szCs w:val="28"/>
              </w:rPr>
              <w:t>NASLOV</w:t>
            </w:r>
          </w:p>
        </w:tc>
        <w:tc>
          <w:tcPr>
            <w:tcW w:w="2719" w:type="dxa"/>
            <w:tcBorders>
              <w:left w:val="single" w:sz="4" w:space="0" w:color="auto"/>
            </w:tcBorders>
          </w:tcPr>
          <w:p w:rsidR="00F21CC9" w:rsidRPr="00442B69" w:rsidRDefault="00F21CC9" w:rsidP="00F21CC9">
            <w:pPr>
              <w:ind w:left="91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964" w:type="dxa"/>
            <w:tcBorders>
              <w:left w:val="single" w:sz="4" w:space="0" w:color="auto"/>
            </w:tcBorders>
          </w:tcPr>
          <w:p w:rsidR="00F21CC9" w:rsidRPr="00442B69" w:rsidRDefault="00F21CC9" w:rsidP="00F21CC9">
            <w:pPr>
              <w:ind w:left="114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236" w:type="dxa"/>
          </w:tcPr>
          <w:p w:rsidR="00F21CC9" w:rsidRPr="00442B69" w:rsidRDefault="00F21CC9"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F21CC9" w:rsidRPr="00442B69" w:rsidRDefault="00F21CC9"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21CC9" w:rsidRPr="00442B69" w:rsidTr="00BC4D0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Borders>
              <w:right w:val="single" w:sz="4" w:space="0" w:color="auto"/>
            </w:tcBorders>
          </w:tcPr>
          <w:p w:rsidR="00F21CC9" w:rsidRPr="00442B69" w:rsidRDefault="00F21CC9" w:rsidP="00C216B1">
            <w:pPr>
              <w:rPr>
                <w:rFonts w:ascii="Times New Roman" w:hAnsi="Times New Roman" w:cs="Times New Roman"/>
                <w:sz w:val="24"/>
                <w:szCs w:val="24"/>
              </w:rPr>
            </w:pPr>
            <w:r w:rsidRPr="00442B69">
              <w:rPr>
                <w:rFonts w:ascii="Times New Roman" w:hAnsi="Times New Roman" w:cs="Times New Roman"/>
                <w:sz w:val="24"/>
                <w:szCs w:val="24"/>
              </w:rPr>
              <w:t>Delovni sestanki</w:t>
            </w:r>
          </w:p>
        </w:tc>
        <w:tc>
          <w:tcPr>
            <w:tcW w:w="2719" w:type="dxa"/>
            <w:tcBorders>
              <w:left w:val="single" w:sz="4" w:space="0" w:color="auto"/>
            </w:tcBorders>
          </w:tcPr>
          <w:p w:rsidR="00F21CC9" w:rsidRPr="00442B69" w:rsidRDefault="00F21CC9" w:rsidP="00F21CC9">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Borders>
              <w:left w:val="single" w:sz="4" w:space="0" w:color="auto"/>
            </w:tcBorders>
          </w:tcPr>
          <w:p w:rsidR="00F21CC9" w:rsidRPr="00442B69" w:rsidRDefault="00F21CC9" w:rsidP="00F21CC9">
            <w:pPr>
              <w:ind w:left="7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celo leto</w:t>
            </w:r>
          </w:p>
        </w:tc>
        <w:tc>
          <w:tcPr>
            <w:tcW w:w="236" w:type="dxa"/>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21CC9" w:rsidRPr="00442B69" w:rsidTr="00BC4D0F">
        <w:trPr>
          <w:trHeight w:val="428"/>
        </w:trPr>
        <w:tc>
          <w:tcPr>
            <w:cnfStyle w:val="001000000000" w:firstRow="0" w:lastRow="0" w:firstColumn="1" w:lastColumn="0" w:oddVBand="0" w:evenVBand="0" w:oddHBand="0" w:evenHBand="0" w:firstRowFirstColumn="0" w:firstRowLastColumn="0" w:lastRowFirstColumn="0" w:lastRowLastColumn="0"/>
            <w:tcW w:w="2918" w:type="dxa"/>
            <w:tcBorders>
              <w:right w:val="single" w:sz="4" w:space="0" w:color="auto"/>
            </w:tcBorders>
          </w:tcPr>
          <w:p w:rsidR="00F21CC9" w:rsidRPr="00442B69" w:rsidRDefault="00F21CC9" w:rsidP="00C216B1">
            <w:pPr>
              <w:rPr>
                <w:rFonts w:ascii="Times New Roman" w:hAnsi="Times New Roman" w:cs="Times New Roman"/>
                <w:sz w:val="28"/>
                <w:szCs w:val="28"/>
              </w:rPr>
            </w:pPr>
          </w:p>
          <w:p w:rsidR="00F21CC9" w:rsidRPr="00442B69" w:rsidRDefault="00F21CC9" w:rsidP="00C216B1">
            <w:pPr>
              <w:rPr>
                <w:rFonts w:ascii="Times New Roman" w:hAnsi="Times New Roman" w:cs="Times New Roman"/>
                <w:sz w:val="24"/>
                <w:szCs w:val="24"/>
              </w:rPr>
            </w:pPr>
            <w:r>
              <w:rPr>
                <w:rFonts w:ascii="Times New Roman" w:hAnsi="Times New Roman" w:cs="Times New Roman"/>
                <w:sz w:val="24"/>
                <w:szCs w:val="24"/>
              </w:rPr>
              <w:t xml:space="preserve">    Aktivi  </w:t>
            </w:r>
            <w:r w:rsidRPr="00442B69">
              <w:rPr>
                <w:rFonts w:ascii="Times New Roman" w:hAnsi="Times New Roman" w:cs="Times New Roman"/>
                <w:sz w:val="24"/>
                <w:szCs w:val="24"/>
              </w:rPr>
              <w:t>(dva)</w:t>
            </w:r>
          </w:p>
        </w:tc>
        <w:tc>
          <w:tcPr>
            <w:tcW w:w="2719" w:type="dxa"/>
            <w:tcBorders>
              <w:left w:val="single" w:sz="4" w:space="0" w:color="auto"/>
            </w:tcBorders>
          </w:tcPr>
          <w:p w:rsidR="00F21CC9" w:rsidRDefault="00F21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21CC9" w:rsidRPr="00442B69" w:rsidRDefault="00F21CC9" w:rsidP="00F21CC9">
            <w:pPr>
              <w:ind w:left="1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Borders>
              <w:left w:val="single" w:sz="4" w:space="0" w:color="auto"/>
            </w:tcBorders>
          </w:tcPr>
          <w:p w:rsidR="00F21CC9" w:rsidRDefault="00F21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F21CC9" w:rsidRPr="00442B69" w:rsidRDefault="00F21CC9" w:rsidP="00F21CC9">
            <w:pPr>
              <w:ind w:left="6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po dogovoru</w:t>
            </w:r>
          </w:p>
        </w:tc>
        <w:tc>
          <w:tcPr>
            <w:tcW w:w="236" w:type="dxa"/>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21CC9" w:rsidRPr="00442B69" w:rsidTr="00BC4D0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vMerge w:val="restart"/>
            <w:tcBorders>
              <w:right w:val="single" w:sz="4" w:space="0" w:color="auto"/>
            </w:tcBorders>
          </w:tcPr>
          <w:p w:rsidR="00F21CC9" w:rsidRPr="00442B69" w:rsidRDefault="00F21CC9" w:rsidP="00C216B1">
            <w:pPr>
              <w:rPr>
                <w:rFonts w:ascii="Times New Roman" w:hAnsi="Times New Roman" w:cs="Times New Roman"/>
                <w:sz w:val="28"/>
                <w:szCs w:val="28"/>
              </w:rPr>
            </w:pPr>
          </w:p>
          <w:p w:rsidR="00F21CC9" w:rsidRPr="00442B69" w:rsidRDefault="00F21CC9" w:rsidP="00F21CC9">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Individualna izobraževanja                  </w:t>
            </w:r>
          </w:p>
          <w:p w:rsidR="00F21CC9" w:rsidRPr="00442B69" w:rsidRDefault="00F21CC9" w:rsidP="00C216B1">
            <w:pPr>
              <w:rPr>
                <w:rFonts w:ascii="Times New Roman" w:hAnsi="Times New Roman" w:cs="Times New Roman"/>
                <w:sz w:val="28"/>
                <w:szCs w:val="28"/>
              </w:rPr>
            </w:pPr>
          </w:p>
        </w:tc>
        <w:tc>
          <w:tcPr>
            <w:tcW w:w="2719" w:type="dxa"/>
            <w:vMerge w:val="restart"/>
            <w:tcBorders>
              <w:left w:val="single" w:sz="4" w:space="0" w:color="auto"/>
            </w:tcBorders>
          </w:tcPr>
          <w:p w:rsidR="00F21CC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F21CC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vse strokovne delavke                 </w:t>
            </w:r>
          </w:p>
        </w:tc>
        <w:tc>
          <w:tcPr>
            <w:tcW w:w="2964" w:type="dxa"/>
            <w:vMerge w:val="restart"/>
            <w:tcBorders>
              <w:left w:val="single" w:sz="4" w:space="0" w:color="auto"/>
            </w:tcBorders>
          </w:tcPr>
          <w:p w:rsidR="00F21CC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p w:rsidR="00F21CC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F21CC9" w:rsidRPr="00F21CC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            </w:t>
            </w:r>
            <w:r w:rsidRPr="00F21CC9">
              <w:rPr>
                <w:rFonts w:ascii="Times New Roman" w:hAnsi="Times New Roman" w:cs="Times New Roman"/>
                <w:bCs/>
                <w:sz w:val="24"/>
                <w:szCs w:val="24"/>
              </w:rPr>
              <w:t>celo leto</w:t>
            </w:r>
          </w:p>
          <w:p w:rsidR="00F21CC9" w:rsidRPr="00442B6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F21CC9">
              <w:rPr>
                <w:rFonts w:ascii="Times New Roman" w:hAnsi="Times New Roman" w:cs="Times New Roman"/>
                <w:bCs/>
                <w:sz w:val="24"/>
                <w:szCs w:val="24"/>
              </w:rPr>
              <w:t xml:space="preserve">         (po dogovoru</w:t>
            </w:r>
            <w:r w:rsidRPr="00F21CC9">
              <w:rPr>
                <w:rFonts w:ascii="Times New Roman" w:hAnsi="Times New Roman" w:cs="Times New Roman"/>
                <w:b/>
                <w:bCs/>
                <w:sz w:val="24"/>
                <w:szCs w:val="24"/>
              </w:rPr>
              <w:t>)</w:t>
            </w:r>
          </w:p>
        </w:tc>
        <w:tc>
          <w:tcPr>
            <w:tcW w:w="236" w:type="dxa"/>
            <w:tcBorders>
              <w:bottom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Borders>
              <w:bottom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bottom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bottom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21CC9" w:rsidRPr="00442B69" w:rsidTr="00BC4D0F">
        <w:trPr>
          <w:trHeight w:val="428"/>
        </w:trPr>
        <w:tc>
          <w:tcPr>
            <w:cnfStyle w:val="001000000000" w:firstRow="0" w:lastRow="0" w:firstColumn="1" w:lastColumn="0" w:oddVBand="0" w:evenVBand="0" w:oddHBand="0" w:evenHBand="0" w:firstRowFirstColumn="0" w:firstRowLastColumn="0" w:lastRowFirstColumn="0" w:lastRowLastColumn="0"/>
            <w:tcW w:w="2918" w:type="dxa"/>
            <w:vMerge/>
            <w:tcBorders>
              <w:right w:val="single" w:sz="4" w:space="0" w:color="auto"/>
            </w:tcBorders>
          </w:tcPr>
          <w:p w:rsidR="00F21CC9" w:rsidRPr="00442B69" w:rsidRDefault="00F21CC9" w:rsidP="00C216B1">
            <w:pPr>
              <w:rPr>
                <w:rFonts w:ascii="Times New Roman" w:hAnsi="Times New Roman" w:cs="Times New Roman"/>
                <w:sz w:val="24"/>
                <w:szCs w:val="24"/>
              </w:rPr>
            </w:pPr>
          </w:p>
        </w:tc>
        <w:tc>
          <w:tcPr>
            <w:tcW w:w="2719" w:type="dxa"/>
            <w:vMerge/>
            <w:tcBorders>
              <w:left w:val="single" w:sz="4" w:space="0" w:color="auto"/>
            </w:tcBorders>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64" w:type="dxa"/>
            <w:vMerge/>
            <w:tcBorders>
              <w:left w:val="single" w:sz="4" w:space="0" w:color="auto"/>
            </w:tcBorders>
          </w:tcPr>
          <w:p w:rsidR="00F21CC9" w:rsidRPr="00442B69" w:rsidRDefault="00F21CC9" w:rsidP="00F21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44" w:type="dxa"/>
            <w:gridSpan w:val="4"/>
            <w:tcBorders>
              <w:top w:val="nil"/>
              <w:bottom w:val="nil"/>
            </w:tcBorders>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21CC9" w:rsidRPr="00442B69" w:rsidTr="00BC4D0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vMerge/>
            <w:tcBorders>
              <w:right w:val="single" w:sz="4" w:space="0" w:color="auto"/>
            </w:tcBorders>
          </w:tcPr>
          <w:p w:rsidR="00F21CC9" w:rsidRPr="00442B69" w:rsidRDefault="00F21CC9" w:rsidP="00C216B1">
            <w:pPr>
              <w:rPr>
                <w:rFonts w:ascii="Times New Roman" w:hAnsi="Times New Roman" w:cs="Times New Roman"/>
                <w:sz w:val="28"/>
                <w:szCs w:val="28"/>
              </w:rPr>
            </w:pPr>
          </w:p>
        </w:tc>
        <w:tc>
          <w:tcPr>
            <w:tcW w:w="2719" w:type="dxa"/>
            <w:vMerge/>
            <w:tcBorders>
              <w:left w:val="single" w:sz="4" w:space="0" w:color="auto"/>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2964" w:type="dxa"/>
            <w:vMerge/>
            <w:tcBorders>
              <w:left w:val="single" w:sz="4" w:space="0" w:color="auto"/>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708" w:type="dxa"/>
            <w:gridSpan w:val="3"/>
            <w:tcBorders>
              <w:top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top w:val="nil"/>
            </w:tcBorders>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21CC9" w:rsidRPr="00442B69" w:rsidTr="00BC4D0F">
        <w:trPr>
          <w:trHeight w:val="428"/>
        </w:trPr>
        <w:tc>
          <w:tcPr>
            <w:cnfStyle w:val="001000000000" w:firstRow="0" w:lastRow="0" w:firstColumn="1" w:lastColumn="0" w:oddVBand="0" w:evenVBand="0" w:oddHBand="0" w:evenHBand="0" w:firstRowFirstColumn="0" w:firstRowLastColumn="0" w:lastRowFirstColumn="0" w:lastRowLastColumn="0"/>
            <w:tcW w:w="2918" w:type="dxa"/>
            <w:tcBorders>
              <w:right w:val="single" w:sz="4" w:space="0" w:color="auto"/>
            </w:tcBorders>
          </w:tcPr>
          <w:p w:rsidR="00F21CC9" w:rsidRPr="00442B69" w:rsidRDefault="00F21CC9" w:rsidP="00C216B1">
            <w:pPr>
              <w:rPr>
                <w:rFonts w:ascii="Times New Roman" w:hAnsi="Times New Roman" w:cs="Times New Roman"/>
                <w:sz w:val="24"/>
                <w:szCs w:val="24"/>
              </w:rPr>
            </w:pPr>
          </w:p>
          <w:p w:rsidR="00F21CC9" w:rsidRDefault="00F21CC9" w:rsidP="00C216B1">
            <w:pPr>
              <w:rPr>
                <w:rFonts w:ascii="Times New Roman" w:hAnsi="Times New Roman" w:cs="Times New Roman"/>
                <w:b w:val="0"/>
                <w:bCs w:val="0"/>
                <w:sz w:val="24"/>
                <w:szCs w:val="24"/>
              </w:rPr>
            </w:pPr>
            <w:r w:rsidRPr="00442B69">
              <w:rPr>
                <w:rFonts w:ascii="Times New Roman" w:hAnsi="Times New Roman" w:cs="Times New Roman"/>
                <w:sz w:val="24"/>
                <w:szCs w:val="24"/>
              </w:rPr>
              <w:t>Študijske skupine</w:t>
            </w:r>
          </w:p>
          <w:p w:rsidR="00F21CC9" w:rsidRPr="00442B69" w:rsidRDefault="00F21CC9" w:rsidP="00C216B1">
            <w:pPr>
              <w:rPr>
                <w:rFonts w:ascii="Times New Roman" w:hAnsi="Times New Roman" w:cs="Times New Roman"/>
                <w:i/>
                <w:color w:val="002060"/>
              </w:rPr>
            </w:pP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delavke                                   </w:t>
            </w:r>
          </w:p>
          <w:p w:rsidR="00F21CC9" w:rsidRPr="00442B69" w:rsidRDefault="00F21CC9" w:rsidP="00C216B1">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                                                 </w:t>
            </w:r>
          </w:p>
          <w:p w:rsidR="00F21CC9" w:rsidRPr="00442B69" w:rsidRDefault="00F21CC9" w:rsidP="00C216B1">
            <w:pPr>
              <w:rPr>
                <w:rFonts w:ascii="Times New Roman" w:hAnsi="Times New Roman" w:cs="Times New Roman"/>
                <w:sz w:val="24"/>
                <w:szCs w:val="24"/>
              </w:rPr>
            </w:pPr>
          </w:p>
        </w:tc>
        <w:tc>
          <w:tcPr>
            <w:tcW w:w="2719" w:type="dxa"/>
            <w:tcBorders>
              <w:left w:val="single" w:sz="4" w:space="0" w:color="auto"/>
            </w:tcBorders>
          </w:tcPr>
          <w:p w:rsidR="00F21CC9" w:rsidRDefault="00F21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21CC9" w:rsidRDefault="00F21CC9" w:rsidP="00F21CC9">
            <w:pPr>
              <w:ind w:left="9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w:t>
            </w:r>
          </w:p>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64" w:type="dxa"/>
            <w:tcBorders>
              <w:left w:val="single" w:sz="4" w:space="0" w:color="auto"/>
            </w:tcBorders>
          </w:tcPr>
          <w:p w:rsidR="00F21CC9" w:rsidRDefault="00F21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F21CC9" w:rsidRPr="00442B69" w:rsidRDefault="00F21CC9" w:rsidP="00F21CC9">
            <w:pPr>
              <w:ind w:left="119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1 krat VVZ Ormož</w:t>
            </w:r>
          </w:p>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36" w:type="dxa"/>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21CC9" w:rsidRPr="00442B69" w:rsidTr="00BC4D0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Borders>
              <w:right w:val="single" w:sz="4" w:space="0" w:color="auto"/>
            </w:tcBorders>
          </w:tcPr>
          <w:p w:rsidR="00F21CC9" w:rsidRDefault="00F21CC9" w:rsidP="00C216B1">
            <w:pPr>
              <w:rPr>
                <w:rFonts w:ascii="Times New Roman" w:hAnsi="Times New Roman" w:cs="Times New Roman"/>
                <w:b w:val="0"/>
                <w:bCs w:val="0"/>
                <w:sz w:val="24"/>
                <w:szCs w:val="24"/>
              </w:rPr>
            </w:pPr>
            <w:r w:rsidRPr="00442B69">
              <w:rPr>
                <w:rFonts w:ascii="Times New Roman" w:hAnsi="Times New Roman" w:cs="Times New Roman"/>
                <w:sz w:val="24"/>
                <w:szCs w:val="24"/>
              </w:rPr>
              <w:t>Izobraževalne konference</w:t>
            </w:r>
          </w:p>
          <w:p w:rsidR="00F21CC9" w:rsidRPr="00442B69" w:rsidRDefault="00F21CC9" w:rsidP="00C216B1">
            <w:pPr>
              <w:rPr>
                <w:rFonts w:ascii="Times New Roman" w:hAnsi="Times New Roman" w:cs="Times New Roman"/>
                <w:sz w:val="24"/>
                <w:szCs w:val="24"/>
              </w:rPr>
            </w:pPr>
            <w:r w:rsidRPr="00442B69">
              <w:rPr>
                <w:rFonts w:ascii="Times New Roman" w:hAnsi="Times New Roman" w:cs="Times New Roman"/>
                <w:sz w:val="24"/>
                <w:szCs w:val="24"/>
              </w:rPr>
              <w:t>v sodelovanju z OŠ</w:t>
            </w:r>
          </w:p>
        </w:tc>
        <w:tc>
          <w:tcPr>
            <w:tcW w:w="2719" w:type="dxa"/>
            <w:tcBorders>
              <w:left w:val="single" w:sz="4" w:space="0" w:color="auto"/>
            </w:tcBorders>
          </w:tcPr>
          <w:p w:rsidR="00F21CC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 delavke</w:t>
            </w:r>
          </w:p>
          <w:p w:rsidR="00F21CC9" w:rsidRPr="00442B6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64" w:type="dxa"/>
            <w:tcBorders>
              <w:left w:val="single" w:sz="4" w:space="0" w:color="auto"/>
            </w:tcBorders>
          </w:tcPr>
          <w:p w:rsidR="00F21CC9" w:rsidRPr="00442B69" w:rsidRDefault="00F21CC9" w:rsidP="00F21CC9">
            <w:pPr>
              <w:ind w:left="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po dogovoru</w:t>
            </w:r>
          </w:p>
          <w:p w:rsidR="00F21CC9" w:rsidRPr="00442B69" w:rsidRDefault="00F21CC9" w:rsidP="00F21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36" w:type="dxa"/>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F21CC9" w:rsidRPr="00442B69" w:rsidRDefault="00F21CC9"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jc w:val="center"/>
        <w:rPr>
          <w:rFonts w:ascii="Times New Roman" w:hAnsi="Times New Roman" w:cs="Times New Roman"/>
          <w:sz w:val="28"/>
          <w:szCs w:val="28"/>
          <w:u w:val="single"/>
        </w:rPr>
      </w:pPr>
    </w:p>
    <w:p w:rsidR="00C216B1" w:rsidRPr="00442B69" w:rsidRDefault="00C216B1" w:rsidP="00C216B1">
      <w:pPr>
        <w:jc w:val="cente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6.6  RAZPORED DELOVNEGA ČASA STROKOVNIH </w:t>
      </w:r>
      <w:r w:rsidR="00ED7ED8">
        <w:rPr>
          <w:rFonts w:ascii="Times New Roman" w:hAnsi="Times New Roman" w:cs="Times New Roman"/>
          <w:sz w:val="28"/>
          <w:szCs w:val="28"/>
          <w:u w:val="single"/>
        </w:rPr>
        <w:t>DELAVK VRTCA V ŠOLSKEM LETU 2019/20</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Razpored delovnega časa strokovnih delavk vrtca: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Delovni čas</w:t>
      </w:r>
      <w:r w:rsidR="00ED7ED8">
        <w:rPr>
          <w:rFonts w:ascii="Times New Roman" w:hAnsi="Times New Roman" w:cs="Times New Roman"/>
          <w:sz w:val="28"/>
          <w:szCs w:val="28"/>
        </w:rPr>
        <w:t xml:space="preserve"> strokovnih delavk traja od 5.00 –16.15</w:t>
      </w:r>
      <w:r w:rsidR="00BC4D0F">
        <w:rPr>
          <w:rFonts w:ascii="Times New Roman" w:hAnsi="Times New Roman" w:cs="Times New Roman"/>
          <w:sz w:val="28"/>
          <w:szCs w:val="28"/>
        </w:rPr>
        <w:t xml:space="preserve"> in se mesečno menjuje.</w:t>
      </w:r>
    </w:p>
    <w:p w:rsidR="00C216B1" w:rsidRPr="00442B69" w:rsidRDefault="00ED7ED8" w:rsidP="00C216B1">
      <w:pPr>
        <w:rPr>
          <w:rFonts w:ascii="Times New Roman" w:hAnsi="Times New Roman" w:cs="Times New Roman"/>
          <w:sz w:val="28"/>
          <w:szCs w:val="28"/>
        </w:rPr>
      </w:pPr>
      <w:r>
        <w:rPr>
          <w:rFonts w:ascii="Times New Roman" w:hAnsi="Times New Roman" w:cs="Times New Roman"/>
          <w:sz w:val="28"/>
          <w:szCs w:val="28"/>
        </w:rPr>
        <w:t xml:space="preserve">Otroci se  zjutraj </w:t>
      </w:r>
      <w:r w:rsidR="00C216B1" w:rsidRPr="00442B69">
        <w:rPr>
          <w:rFonts w:ascii="Times New Roman" w:hAnsi="Times New Roman" w:cs="Times New Roman"/>
          <w:sz w:val="28"/>
          <w:szCs w:val="28"/>
        </w:rPr>
        <w:t>zbirajo v eni</w:t>
      </w:r>
      <w:r>
        <w:rPr>
          <w:rFonts w:ascii="Times New Roman" w:hAnsi="Times New Roman" w:cs="Times New Roman"/>
          <w:sz w:val="28"/>
          <w:szCs w:val="28"/>
        </w:rPr>
        <w:t xml:space="preserve"> od zgornjih  igralnic.</w:t>
      </w:r>
    </w:p>
    <w:p w:rsidR="00C216B1" w:rsidRPr="00442B69" w:rsidRDefault="00ED7ED8" w:rsidP="00C216B1">
      <w:pPr>
        <w:rPr>
          <w:rFonts w:ascii="Times New Roman" w:hAnsi="Times New Roman" w:cs="Times New Roman"/>
          <w:sz w:val="28"/>
          <w:szCs w:val="28"/>
        </w:rPr>
      </w:pPr>
      <w:r>
        <w:rPr>
          <w:rFonts w:ascii="Times New Roman" w:hAnsi="Times New Roman" w:cs="Times New Roman"/>
          <w:sz w:val="28"/>
          <w:szCs w:val="28"/>
        </w:rPr>
        <w:t>Po 14. 00. u</w:t>
      </w:r>
      <w:r w:rsidR="00C216B1" w:rsidRPr="00442B69">
        <w:rPr>
          <w:rFonts w:ascii="Times New Roman" w:hAnsi="Times New Roman" w:cs="Times New Roman"/>
          <w:sz w:val="28"/>
          <w:szCs w:val="28"/>
        </w:rPr>
        <w:t>ri se skupine združujejo po igralnicah. V kateri igralnici -  je odvisno od delovnega časa strokovnih delavk in števila otrok.</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Skupine se </w:t>
      </w:r>
      <w:r w:rsidR="00125FB2">
        <w:rPr>
          <w:rFonts w:ascii="Times New Roman" w:hAnsi="Times New Roman" w:cs="Times New Roman"/>
          <w:sz w:val="28"/>
          <w:szCs w:val="28"/>
        </w:rPr>
        <w:t>združujejo tudi med počitnicami.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Peti oddelek odha</w:t>
      </w:r>
      <w:r w:rsidR="00ED7ED8">
        <w:rPr>
          <w:rFonts w:ascii="Times New Roman" w:hAnsi="Times New Roman" w:cs="Times New Roman"/>
          <w:sz w:val="28"/>
          <w:szCs w:val="28"/>
        </w:rPr>
        <w:t>ja</w:t>
      </w:r>
      <w:r w:rsidR="00BC4D0F">
        <w:rPr>
          <w:rFonts w:ascii="Times New Roman" w:hAnsi="Times New Roman" w:cs="Times New Roman"/>
          <w:sz w:val="28"/>
          <w:szCs w:val="28"/>
        </w:rPr>
        <w:t xml:space="preserve"> v prostore šole, ob 7.30,  nazaj </w:t>
      </w:r>
      <w:r w:rsidR="00ED7ED8">
        <w:rPr>
          <w:rFonts w:ascii="Times New Roman" w:hAnsi="Times New Roman" w:cs="Times New Roman"/>
          <w:sz w:val="28"/>
          <w:szCs w:val="28"/>
        </w:rPr>
        <w:t xml:space="preserve"> v  spodnje prostore vrtca med 14.00 in 15.0</w:t>
      </w:r>
      <w:r w:rsidRPr="00442B69">
        <w:rPr>
          <w:rFonts w:ascii="Times New Roman" w:hAnsi="Times New Roman" w:cs="Times New Roman"/>
          <w:sz w:val="28"/>
          <w:szCs w:val="28"/>
        </w:rPr>
        <w:t>0.</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Med počitnicami je igralnica oz. peti oddelek zaprt. Otroke star</w:t>
      </w:r>
      <w:r w:rsidR="00ED7ED8">
        <w:rPr>
          <w:rFonts w:ascii="Times New Roman" w:hAnsi="Times New Roman" w:cs="Times New Roman"/>
          <w:sz w:val="28"/>
          <w:szCs w:val="28"/>
        </w:rPr>
        <w:t xml:space="preserve">ši pripeljejo v prostore </w:t>
      </w:r>
      <w:r w:rsidRPr="00442B69">
        <w:rPr>
          <w:rFonts w:ascii="Times New Roman" w:hAnsi="Times New Roman" w:cs="Times New Roman"/>
          <w:sz w:val="28"/>
          <w:szCs w:val="28"/>
        </w:rPr>
        <w:t>vrtca.</w:t>
      </w:r>
    </w:p>
    <w:p w:rsidR="00C216B1" w:rsidRPr="00442B69" w:rsidRDefault="00C216B1" w:rsidP="00C216B1">
      <w:pPr>
        <w:rPr>
          <w:rFonts w:ascii="Times New Roman" w:hAnsi="Times New Roman" w:cs="Times New Roman"/>
          <w:b/>
          <w:sz w:val="28"/>
          <w:szCs w:val="28"/>
        </w:rPr>
      </w:pPr>
    </w:p>
    <w:p w:rsidR="00C216B1" w:rsidRPr="00442B69" w:rsidRDefault="00C216B1" w:rsidP="000C0A6D">
      <w:pPr>
        <w:pStyle w:val="Odstavekseznama"/>
        <w:numPr>
          <w:ilvl w:val="0"/>
          <w:numId w:val="24"/>
        </w:numPr>
        <w:rPr>
          <w:rFonts w:ascii="Times New Roman" w:hAnsi="Times New Roman" w:cs="Times New Roman"/>
          <w:b/>
          <w:sz w:val="28"/>
          <w:szCs w:val="28"/>
        </w:rPr>
      </w:pPr>
      <w:r w:rsidRPr="00442B69">
        <w:rPr>
          <w:rFonts w:ascii="Times New Roman" w:hAnsi="Times New Roman" w:cs="Times New Roman"/>
          <w:b/>
          <w:sz w:val="28"/>
          <w:szCs w:val="28"/>
        </w:rPr>
        <w:t>PROJEKTI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Poteki projektov so sestavni del letnega individualnega delovnega načrta vzgojiteljice. Izvajali se bodo po posameznih skupinah.</w:t>
      </w:r>
    </w:p>
    <w:tbl>
      <w:tblPr>
        <w:tblStyle w:val="Svetelseznampoudarek3"/>
        <w:tblW w:w="10040" w:type="dxa"/>
        <w:tblLook w:val="04A0" w:firstRow="1" w:lastRow="0" w:firstColumn="1" w:lastColumn="0" w:noHBand="0" w:noVBand="1"/>
      </w:tblPr>
      <w:tblGrid>
        <w:gridCol w:w="9098"/>
        <w:gridCol w:w="246"/>
        <w:gridCol w:w="232"/>
        <w:gridCol w:w="232"/>
        <w:gridCol w:w="232"/>
      </w:tblGrid>
      <w:tr w:rsidR="00C216B1" w:rsidRPr="00442B69" w:rsidTr="00125FB2">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PROJEKT                                  NOSILEC                                  ROK</w:t>
            </w:r>
          </w:p>
        </w:tc>
        <w:tc>
          <w:tcPr>
            <w:tcW w:w="246" w:type="dxa"/>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125FB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Mali sonček</w:t>
            </w:r>
            <w:r w:rsidRPr="00442B69">
              <w:rPr>
                <w:rFonts w:ascii="Times New Roman" w:hAnsi="Times New Roman" w:cs="Times New Roman"/>
                <w:sz w:val="28"/>
                <w:szCs w:val="28"/>
              </w:rPr>
              <w:tab/>
              <w:t>vse strokovne delavke</w:t>
            </w:r>
          </w:p>
          <w:p w:rsidR="00C216B1" w:rsidRPr="00442B69" w:rsidRDefault="00C216B1" w:rsidP="00C216B1">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 xml:space="preserve"> </w:t>
            </w:r>
            <w:r w:rsidRPr="00442B69">
              <w:rPr>
                <w:rFonts w:ascii="Times New Roman" w:hAnsi="Times New Roman" w:cs="Times New Roman"/>
                <w:sz w:val="28"/>
                <w:szCs w:val="28"/>
              </w:rPr>
              <w:tab/>
              <w:t xml:space="preserve">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 xml:space="preserve">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 xml:space="preserve">Koordinator: Mateja Vajda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celo leto</w:t>
            </w:r>
          </w:p>
        </w:tc>
        <w:tc>
          <w:tcPr>
            <w:tcW w:w="246"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125FB2">
        <w:trPr>
          <w:trHeight w:val="605"/>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Zdravje v vrtcu       vse strokovne delavke                       </w:t>
            </w:r>
            <w:r w:rsidR="00344377">
              <w:rPr>
                <w:rFonts w:ascii="Times New Roman" w:hAnsi="Times New Roman" w:cs="Times New Roman"/>
                <w:sz w:val="28"/>
                <w:szCs w:val="28"/>
              </w:rPr>
              <w:t xml:space="preserve">         </w:t>
            </w:r>
            <w:r w:rsidR="00125FB2">
              <w:rPr>
                <w:rFonts w:ascii="Times New Roman" w:hAnsi="Times New Roman" w:cs="Times New Roman"/>
                <w:sz w:val="28"/>
                <w:szCs w:val="28"/>
              </w:rPr>
              <w:t xml:space="preserve">    </w:t>
            </w:r>
            <w:r w:rsidR="00344377">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Koordinator: Milena Vajda</w:t>
            </w:r>
            <w:r w:rsidRPr="00442B69">
              <w:rPr>
                <w:rFonts w:ascii="Times New Roman" w:hAnsi="Times New Roman" w:cs="Times New Roman"/>
                <w:sz w:val="28"/>
                <w:szCs w:val="28"/>
              </w:rPr>
              <w:tab/>
            </w:r>
          </w:p>
        </w:tc>
        <w:tc>
          <w:tcPr>
            <w:tcW w:w="246"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125FB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SKUM                         vse strokovne delavke                   </w:t>
            </w:r>
            <w:r w:rsidR="00344377">
              <w:rPr>
                <w:rFonts w:ascii="Times New Roman" w:hAnsi="Times New Roman" w:cs="Times New Roman"/>
                <w:sz w:val="28"/>
                <w:szCs w:val="28"/>
              </w:rPr>
              <w:t xml:space="preserve">           </w:t>
            </w:r>
            <w:r w:rsidR="00125FB2">
              <w:rPr>
                <w:rFonts w:ascii="Times New Roman" w:hAnsi="Times New Roman" w:cs="Times New Roman"/>
                <w:sz w:val="28"/>
                <w:szCs w:val="28"/>
              </w:rPr>
              <w:t xml:space="preserve">    </w:t>
            </w:r>
            <w:r w:rsidR="00344377">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Koordinatorici: Valerija Gregorin Magdič</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Katarina </w:t>
            </w:r>
            <w:proofErr w:type="spellStart"/>
            <w:r w:rsidRPr="00442B69">
              <w:rPr>
                <w:rFonts w:ascii="Times New Roman" w:hAnsi="Times New Roman" w:cs="Times New Roman"/>
                <w:sz w:val="28"/>
                <w:szCs w:val="28"/>
              </w:rPr>
              <w:t>Pondrk</w:t>
            </w:r>
            <w:proofErr w:type="spellEnd"/>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w:t>
            </w:r>
          </w:p>
        </w:tc>
        <w:tc>
          <w:tcPr>
            <w:tcW w:w="246"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125FB2">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proofErr w:type="spellStart"/>
            <w:r w:rsidRPr="00442B69">
              <w:rPr>
                <w:rFonts w:ascii="Times New Roman" w:hAnsi="Times New Roman" w:cs="Times New Roman"/>
                <w:sz w:val="28"/>
                <w:szCs w:val="28"/>
              </w:rPr>
              <w:t>Eko</w:t>
            </w:r>
            <w:proofErr w:type="spellEnd"/>
            <w:r w:rsidRPr="00442B69">
              <w:rPr>
                <w:rFonts w:ascii="Times New Roman" w:hAnsi="Times New Roman" w:cs="Times New Roman"/>
                <w:sz w:val="28"/>
                <w:szCs w:val="28"/>
              </w:rPr>
              <w:t xml:space="preserve"> šola                      vse strokovne delavke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Koordinator Mateja Vajda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 xml:space="preserve">celo leto                                    </w:t>
            </w:r>
          </w:p>
        </w:tc>
        <w:tc>
          <w:tcPr>
            <w:tcW w:w="246"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125FB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Šola sobivanja             vse strokovne delavke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 xml:space="preserve"> celo leto</w:t>
            </w:r>
          </w:p>
        </w:tc>
        <w:tc>
          <w:tcPr>
            <w:tcW w:w="246"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125FB2">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color w:val="C00000"/>
                <w:sz w:val="28"/>
                <w:szCs w:val="28"/>
              </w:rPr>
            </w:pPr>
            <w:r w:rsidRPr="00A57DDB">
              <w:rPr>
                <w:rFonts w:ascii="Times New Roman" w:hAnsi="Times New Roman" w:cs="Times New Roman"/>
                <w:color w:val="92D050"/>
                <w:sz w:val="28"/>
                <w:szCs w:val="28"/>
              </w:rPr>
              <w:lastRenderedPageBreak/>
              <w:t>PREVENTIVNA PROGRAMA:</w:t>
            </w:r>
          </w:p>
        </w:tc>
        <w:tc>
          <w:tcPr>
            <w:tcW w:w="246"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16B1" w:rsidRPr="00442B69" w:rsidTr="00125FB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Varno s soncem           vse strokovne delavke               </w:t>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maj, junij</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Koordinator: Valerija Gregorin Magdič</w:t>
            </w:r>
          </w:p>
        </w:tc>
        <w:tc>
          <w:tcPr>
            <w:tcW w:w="246" w:type="dxa"/>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C216B1" w:rsidRPr="00442B69" w:rsidTr="00125FB2">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Čisti zobje –             vse strokovne delavke</w:t>
            </w:r>
            <w:r w:rsidRPr="00442B69">
              <w:rPr>
                <w:rFonts w:ascii="Times New Roman" w:hAnsi="Times New Roman" w:cs="Times New Roman"/>
                <w:sz w:val="28"/>
                <w:szCs w:val="28"/>
              </w:rPr>
              <w:tab/>
            </w:r>
            <w:r w:rsidR="00125FB2">
              <w:rPr>
                <w:rFonts w:ascii="Times New Roman" w:hAnsi="Times New Roman" w:cs="Times New Roman"/>
                <w:sz w:val="28"/>
                <w:szCs w:val="28"/>
              </w:rPr>
              <w:t xml:space="preserve">                             </w:t>
            </w:r>
            <w:r w:rsidRPr="00442B69">
              <w:rPr>
                <w:rFonts w:ascii="Times New Roman" w:hAnsi="Times New Roman" w:cs="Times New Roman"/>
                <w:sz w:val="28"/>
                <w:szCs w:val="28"/>
              </w:rPr>
              <w:t xml:space="preserve">celo leto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zdravi zobje             v sodelovanju s Pavlo </w:t>
            </w:r>
            <w:proofErr w:type="spellStart"/>
            <w:r w:rsidRPr="00442B69">
              <w:rPr>
                <w:rFonts w:ascii="Times New Roman" w:hAnsi="Times New Roman" w:cs="Times New Roman"/>
                <w:sz w:val="28"/>
                <w:szCs w:val="28"/>
              </w:rPr>
              <w:t>Govedič</w:t>
            </w:r>
            <w:proofErr w:type="spellEnd"/>
          </w:p>
        </w:tc>
        <w:tc>
          <w:tcPr>
            <w:tcW w:w="246" w:type="dxa"/>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C216B1" w:rsidRPr="00442B69" w:rsidRDefault="00C216B1"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ind w:left="360"/>
        <w:rPr>
          <w:rFonts w:ascii="Times New Roman" w:hAnsi="Times New Roman" w:cs="Times New Roman"/>
          <w:b/>
          <w:sz w:val="28"/>
          <w:szCs w:val="28"/>
        </w:rPr>
      </w:pPr>
    </w:p>
    <w:p w:rsidR="00C216B1" w:rsidRPr="00442B69" w:rsidRDefault="00C216B1" w:rsidP="00C216B1">
      <w:pPr>
        <w:ind w:left="360"/>
        <w:rPr>
          <w:rFonts w:ascii="Times New Roman" w:hAnsi="Times New Roman" w:cs="Times New Roman"/>
          <w:sz w:val="28"/>
          <w:szCs w:val="28"/>
        </w:rPr>
      </w:pPr>
      <w:r w:rsidRPr="00EC37F3">
        <w:rPr>
          <w:rFonts w:ascii="Times New Roman" w:hAnsi="Times New Roman" w:cs="Times New Roman"/>
          <w:b/>
          <w:sz w:val="28"/>
          <w:szCs w:val="28"/>
        </w:rPr>
        <w:t>8. OKVIRNA</w:t>
      </w:r>
      <w:r w:rsidRPr="00442B69">
        <w:rPr>
          <w:rFonts w:ascii="Times New Roman" w:hAnsi="Times New Roman" w:cs="Times New Roman"/>
          <w:b/>
          <w:sz w:val="28"/>
          <w:szCs w:val="28"/>
        </w:rPr>
        <w:t xml:space="preserve"> ČASOVNA OPREDELITEV DEJAVNOSTI NA RAVNI VRTCA</w:t>
      </w:r>
    </w:p>
    <w:p w:rsidR="00C216B1" w:rsidRPr="00442B69" w:rsidRDefault="00C216B1" w:rsidP="00C216B1">
      <w:pPr>
        <w:ind w:left="142"/>
        <w:rPr>
          <w:rFonts w:ascii="Times New Roman" w:hAnsi="Times New Roman" w:cs="Times New Roman"/>
          <w:b/>
          <w:sz w:val="28"/>
          <w:szCs w:val="28"/>
          <w:u w:val="single"/>
        </w:rPr>
      </w:pPr>
      <w:r w:rsidRPr="00442B69">
        <w:rPr>
          <w:rFonts w:ascii="Times New Roman" w:hAnsi="Times New Roman" w:cs="Times New Roman"/>
          <w:b/>
          <w:sz w:val="28"/>
          <w:szCs w:val="28"/>
          <w:u w:val="single"/>
        </w:rPr>
        <w:t>Oktober:</w:t>
      </w:r>
    </w:p>
    <w:p w:rsidR="00C216B1" w:rsidRDefault="00344377" w:rsidP="007E7BF1">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TEDEN OTROKA 2019</w:t>
      </w:r>
      <w:r w:rsidR="007E7BF1">
        <w:rPr>
          <w:rFonts w:ascii="Times New Roman" w:hAnsi="Times New Roman" w:cs="Times New Roman"/>
          <w:sz w:val="28"/>
          <w:szCs w:val="28"/>
        </w:rPr>
        <w:t xml:space="preserve"> (od 7. do 13. </w:t>
      </w:r>
      <w:r w:rsidR="00C216B1" w:rsidRPr="00442B69">
        <w:rPr>
          <w:rFonts w:ascii="Times New Roman" w:hAnsi="Times New Roman" w:cs="Times New Roman"/>
          <w:sz w:val="28"/>
          <w:szCs w:val="28"/>
        </w:rPr>
        <w:t>oktobra)</w:t>
      </w:r>
      <w:r w:rsidR="007E7BF1">
        <w:rPr>
          <w:rFonts w:ascii="Times New Roman" w:hAnsi="Times New Roman" w:cs="Times New Roman"/>
          <w:sz w:val="28"/>
          <w:szCs w:val="28"/>
        </w:rPr>
        <w:t xml:space="preserve"> – tema: </w:t>
      </w:r>
      <w:r w:rsidR="00C216B1" w:rsidRPr="00442B69">
        <w:rPr>
          <w:rFonts w:ascii="Times New Roman" w:hAnsi="Times New Roman" w:cs="Times New Roman"/>
          <w:sz w:val="28"/>
          <w:szCs w:val="28"/>
        </w:rPr>
        <w:t xml:space="preserve"> </w:t>
      </w:r>
      <w:r w:rsidR="007E7BF1" w:rsidRPr="007E7BF1">
        <w:rPr>
          <w:rFonts w:ascii="Times New Roman" w:hAnsi="Times New Roman" w:cs="Times New Roman"/>
          <w:sz w:val="28"/>
          <w:szCs w:val="28"/>
        </w:rPr>
        <w:t>»Naše pravice«</w:t>
      </w:r>
    </w:p>
    <w:p w:rsidR="007E7BF1" w:rsidRPr="007E7BF1" w:rsidRDefault="007E7BF1" w:rsidP="007E7BF1">
      <w:pPr>
        <w:ind w:left="142"/>
        <w:rPr>
          <w:rFonts w:ascii="Times New Roman" w:hAnsi="Times New Roman" w:cs="Times New Roman"/>
          <w:sz w:val="28"/>
          <w:szCs w:val="28"/>
        </w:rPr>
      </w:pPr>
      <w:r w:rsidRPr="007E7BF1">
        <w:rPr>
          <w:rFonts w:ascii="Times New Roman" w:hAnsi="Times New Roman" w:cs="Times New Roman"/>
          <w:sz w:val="28"/>
          <w:szCs w:val="28"/>
        </w:rPr>
        <w:t>Teden otroka je projekt Z</w:t>
      </w:r>
      <w:r>
        <w:rPr>
          <w:rFonts w:ascii="Times New Roman" w:hAnsi="Times New Roman" w:cs="Times New Roman"/>
          <w:sz w:val="28"/>
          <w:szCs w:val="28"/>
        </w:rPr>
        <w:t xml:space="preserve">veze </w:t>
      </w:r>
      <w:r w:rsidRPr="007E7BF1">
        <w:rPr>
          <w:rFonts w:ascii="Times New Roman" w:hAnsi="Times New Roman" w:cs="Times New Roman"/>
          <w:sz w:val="28"/>
          <w:szCs w:val="28"/>
        </w:rPr>
        <w:t>P</w:t>
      </w:r>
      <w:r>
        <w:rPr>
          <w:rFonts w:ascii="Times New Roman" w:hAnsi="Times New Roman" w:cs="Times New Roman"/>
          <w:sz w:val="28"/>
          <w:szCs w:val="28"/>
        </w:rPr>
        <w:t xml:space="preserve">rijateljev </w:t>
      </w:r>
      <w:r w:rsidRPr="007E7BF1">
        <w:rPr>
          <w:rFonts w:ascii="Times New Roman" w:hAnsi="Times New Roman" w:cs="Times New Roman"/>
          <w:sz w:val="28"/>
          <w:szCs w:val="28"/>
        </w:rPr>
        <w:t>M</w:t>
      </w:r>
      <w:r>
        <w:rPr>
          <w:rFonts w:ascii="Times New Roman" w:hAnsi="Times New Roman" w:cs="Times New Roman"/>
          <w:sz w:val="28"/>
          <w:szCs w:val="28"/>
        </w:rPr>
        <w:t xml:space="preserve">ladine </w:t>
      </w:r>
      <w:r w:rsidRPr="007E7BF1">
        <w:rPr>
          <w:rFonts w:ascii="Times New Roman" w:hAnsi="Times New Roman" w:cs="Times New Roman"/>
          <w:sz w:val="28"/>
          <w:szCs w:val="28"/>
        </w:rPr>
        <w:t>S</w:t>
      </w:r>
      <w:r>
        <w:rPr>
          <w:rFonts w:ascii="Times New Roman" w:hAnsi="Times New Roman" w:cs="Times New Roman"/>
          <w:sz w:val="28"/>
          <w:szCs w:val="28"/>
        </w:rPr>
        <w:t>lovenije</w:t>
      </w:r>
      <w:r w:rsidRPr="007E7BF1">
        <w:rPr>
          <w:rFonts w:ascii="Times New Roman" w:hAnsi="Times New Roman" w:cs="Times New Roman"/>
          <w:sz w:val="28"/>
          <w:szCs w:val="28"/>
        </w:rPr>
        <w:t>, ki se začne vsak prvi ponedeljek v mesecu oktobru in traja 7 dni.</w:t>
      </w:r>
    </w:p>
    <w:p w:rsidR="007E7BF1" w:rsidRPr="007E7BF1" w:rsidRDefault="007E7BF1" w:rsidP="007E7BF1">
      <w:pPr>
        <w:rPr>
          <w:rFonts w:ascii="Times New Roman" w:hAnsi="Times New Roman" w:cs="Times New Roman"/>
          <w:sz w:val="28"/>
          <w:szCs w:val="28"/>
        </w:rPr>
      </w:pPr>
      <w:r w:rsidRPr="007E7BF1">
        <w:rPr>
          <w:rFonts w:ascii="Times New Roman" w:hAnsi="Times New Roman" w:cs="Times New Roman"/>
          <w:sz w:val="28"/>
          <w:szCs w:val="28"/>
        </w:rPr>
        <w:t xml:space="preserve">Teden otroka temelji na obeleževanju Svetovnega dneva otroka, ki ga je leta 1956 priznala Generalna skupščina Združenih narodov, Mednarodna zveza za varstvo otrok (I.V.C.W.) in Mednarodni fond za pomoč otrokom Unicef pa sta od leta 1957 skrbela za obeleževanje tega dne.    </w:t>
      </w: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sidR="00EC37F3">
        <w:rPr>
          <w:rFonts w:ascii="Times New Roman" w:hAnsi="Times New Roman" w:cs="Times New Roman"/>
          <w:sz w:val="28"/>
          <w:szCs w:val="28"/>
          <w:u w:val="single"/>
        </w:rPr>
        <w:t xml:space="preserve">osti: </w:t>
      </w:r>
      <w:r w:rsidR="00471126" w:rsidRPr="00471126">
        <w:rPr>
          <w:rFonts w:ascii="Times New Roman" w:hAnsi="Times New Roman" w:cs="Times New Roman"/>
          <w:sz w:val="28"/>
          <w:szCs w:val="28"/>
        </w:rPr>
        <w:t>Silvija Belšak Viher, Danica Pintarič</w:t>
      </w:r>
    </w:p>
    <w:p w:rsidR="00C216B1" w:rsidRPr="00442B69" w:rsidRDefault="00C216B1" w:rsidP="00C216B1">
      <w:pPr>
        <w:rPr>
          <w:rFonts w:ascii="Times New Roman" w:hAnsi="Times New Roman" w:cs="Times New Roman"/>
          <w:b/>
          <w:sz w:val="28"/>
          <w:szCs w:val="28"/>
          <w:u w:val="single"/>
        </w:rPr>
      </w:pPr>
      <w:r w:rsidRPr="00442B69">
        <w:rPr>
          <w:rFonts w:ascii="Times New Roman" w:hAnsi="Times New Roman" w:cs="Times New Roman"/>
          <w:b/>
          <w:sz w:val="28"/>
          <w:szCs w:val="28"/>
          <w:u w:val="single"/>
        </w:rPr>
        <w:t>December:</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Veseli december</w:t>
      </w: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sidR="00EC37F3">
        <w:rPr>
          <w:rFonts w:ascii="Times New Roman" w:hAnsi="Times New Roman" w:cs="Times New Roman"/>
          <w:sz w:val="28"/>
          <w:szCs w:val="28"/>
          <w:u w:val="single"/>
        </w:rPr>
        <w:t xml:space="preserve">osti: </w:t>
      </w:r>
      <w:r w:rsidR="00471126" w:rsidRPr="00471126">
        <w:rPr>
          <w:rFonts w:ascii="Times New Roman" w:hAnsi="Times New Roman" w:cs="Times New Roman"/>
          <w:sz w:val="28"/>
          <w:szCs w:val="28"/>
        </w:rPr>
        <w:t>Valerija Gregorin Magdič, Ivanka Ozmec</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Dan odprtih vrat</w:t>
      </w:r>
      <w:r w:rsidR="00471126">
        <w:rPr>
          <w:rFonts w:ascii="Times New Roman" w:hAnsi="Times New Roman" w:cs="Times New Roman"/>
          <w:sz w:val="28"/>
          <w:szCs w:val="28"/>
        </w:rPr>
        <w:t xml:space="preserve"> (december 2019, april 2020)</w:t>
      </w:r>
    </w:p>
    <w:p w:rsidR="00C216B1" w:rsidRPr="00471126" w:rsidRDefault="00C216B1" w:rsidP="00C216B1">
      <w:pPr>
        <w:rPr>
          <w:rFonts w:ascii="Times New Roman" w:hAnsi="Times New Roman" w:cs="Times New Roman"/>
          <w:sz w:val="28"/>
          <w:szCs w:val="28"/>
        </w:rPr>
      </w:pPr>
      <w:r w:rsidRPr="00442B69">
        <w:rPr>
          <w:rFonts w:ascii="Times New Roman" w:hAnsi="Times New Roman" w:cs="Times New Roman"/>
          <w:sz w:val="28"/>
          <w:szCs w:val="28"/>
          <w:u w:val="single"/>
        </w:rPr>
        <w:t xml:space="preserve">Nosilci dejavnosti: </w:t>
      </w:r>
      <w:r w:rsidRPr="00471126">
        <w:rPr>
          <w:rFonts w:ascii="Times New Roman" w:hAnsi="Times New Roman" w:cs="Times New Roman"/>
          <w:sz w:val="28"/>
          <w:szCs w:val="28"/>
        </w:rPr>
        <w:t>vse strokovne delavke</w:t>
      </w:r>
    </w:p>
    <w:p w:rsidR="00C216B1" w:rsidRPr="00442B69" w:rsidRDefault="00C216B1" w:rsidP="00C216B1">
      <w:pPr>
        <w:rPr>
          <w:rFonts w:ascii="Times New Roman" w:hAnsi="Times New Roman" w:cs="Times New Roman"/>
          <w:b/>
          <w:sz w:val="28"/>
          <w:szCs w:val="28"/>
          <w:u w:val="single"/>
        </w:rPr>
      </w:pPr>
      <w:r w:rsidRPr="00442B69">
        <w:rPr>
          <w:rFonts w:ascii="Times New Roman" w:hAnsi="Times New Roman" w:cs="Times New Roman"/>
          <w:b/>
          <w:sz w:val="28"/>
          <w:szCs w:val="28"/>
          <w:u w:val="single"/>
        </w:rPr>
        <w:t>Februar</w:t>
      </w:r>
    </w:p>
    <w:p w:rsidR="00C216B1" w:rsidRPr="00442B69" w:rsidRDefault="00C216B1" w:rsidP="00C216B1">
      <w:pPr>
        <w:pStyle w:val="Odstavekseznama"/>
        <w:numPr>
          <w:ilvl w:val="0"/>
          <w:numId w:val="13"/>
        </w:numPr>
        <w:rPr>
          <w:rFonts w:ascii="Times New Roman" w:hAnsi="Times New Roman" w:cs="Times New Roman"/>
          <w:b/>
          <w:sz w:val="28"/>
          <w:szCs w:val="28"/>
          <w:u w:val="single"/>
        </w:rPr>
      </w:pPr>
      <w:r w:rsidRPr="00442B69">
        <w:rPr>
          <w:rFonts w:ascii="Times New Roman" w:hAnsi="Times New Roman" w:cs="Times New Roman"/>
          <w:sz w:val="28"/>
          <w:szCs w:val="28"/>
        </w:rPr>
        <w:t>Kulturni teden</w:t>
      </w:r>
    </w:p>
    <w:p w:rsidR="00C216B1" w:rsidRPr="00471126" w:rsidRDefault="00C216B1" w:rsidP="00C216B1">
      <w:pPr>
        <w:rPr>
          <w:rFonts w:ascii="Times New Roman" w:hAnsi="Times New Roman" w:cs="Times New Roman"/>
          <w:sz w:val="28"/>
          <w:szCs w:val="28"/>
        </w:rPr>
      </w:pPr>
      <w:r w:rsidRPr="00442B69">
        <w:rPr>
          <w:rFonts w:ascii="Times New Roman" w:hAnsi="Times New Roman" w:cs="Times New Roman"/>
          <w:sz w:val="28"/>
          <w:szCs w:val="28"/>
          <w:u w:val="single"/>
        </w:rPr>
        <w:t xml:space="preserve">Nosilka dejavnosti:  </w:t>
      </w:r>
      <w:r w:rsidR="00471126" w:rsidRPr="00471126">
        <w:rPr>
          <w:rFonts w:ascii="Times New Roman" w:hAnsi="Times New Roman" w:cs="Times New Roman"/>
          <w:sz w:val="28"/>
          <w:szCs w:val="28"/>
        </w:rPr>
        <w:t>Milena Petek, Jasmina Kosi</w:t>
      </w:r>
    </w:p>
    <w:p w:rsidR="00C216B1" w:rsidRPr="00442B69" w:rsidRDefault="00C216B1" w:rsidP="00C216B1">
      <w:pPr>
        <w:pStyle w:val="Odstavekseznama"/>
        <w:numPr>
          <w:ilvl w:val="0"/>
          <w:numId w:val="13"/>
        </w:numPr>
        <w:rPr>
          <w:rFonts w:ascii="Times New Roman" w:hAnsi="Times New Roman" w:cs="Times New Roman"/>
          <w:sz w:val="28"/>
          <w:szCs w:val="28"/>
          <w:u w:val="single"/>
        </w:rPr>
      </w:pPr>
      <w:r w:rsidRPr="00442B69">
        <w:rPr>
          <w:rFonts w:ascii="Times New Roman" w:hAnsi="Times New Roman" w:cs="Times New Roman"/>
          <w:sz w:val="28"/>
          <w:szCs w:val="28"/>
        </w:rPr>
        <w:t>sodelovanje na pustni povorki Sveti Tomaž</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u w:val="single"/>
        </w:rPr>
        <w:t>Nosilci:</w:t>
      </w:r>
      <w:r w:rsidRPr="00442B69">
        <w:rPr>
          <w:rFonts w:ascii="Times New Roman" w:hAnsi="Times New Roman" w:cs="Times New Roman"/>
          <w:sz w:val="28"/>
          <w:szCs w:val="28"/>
        </w:rPr>
        <w:t xml:space="preserve"> Valerija Gregorin Magdič, Ivanka Ozmec, Mateja Vajda, Milena Vajda</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lastRenderedPageBreak/>
        <w:t>Sodelovanje na Povorki slovenskih vrtcev na Ptuju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i: Valerija Gregorin Magdič, Ivanka Ozmec, Mateja Vajda, Milena Vajda</w:t>
      </w:r>
    </w:p>
    <w:p w:rsidR="00C216B1" w:rsidRPr="00442B69" w:rsidRDefault="00C216B1" w:rsidP="00C216B1">
      <w:pPr>
        <w:rPr>
          <w:rFonts w:ascii="Times New Roman" w:hAnsi="Times New Roman" w:cs="Times New Roman"/>
          <w:b/>
          <w:sz w:val="28"/>
          <w:szCs w:val="28"/>
          <w:u w:val="single"/>
        </w:rPr>
      </w:pPr>
      <w:r w:rsidRPr="00442B69">
        <w:rPr>
          <w:rFonts w:ascii="Times New Roman" w:hAnsi="Times New Roman" w:cs="Times New Roman"/>
          <w:b/>
          <w:sz w:val="28"/>
          <w:szCs w:val="28"/>
          <w:u w:val="single"/>
        </w:rPr>
        <w:t xml:space="preserve">   Maj</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Sodelovanje na Mini olimpijadi v  organizaciji VVZ Ormož</w:t>
      </w:r>
    </w:p>
    <w:p w:rsidR="00C216B1" w:rsidRPr="00442B69" w:rsidRDefault="00C216B1" w:rsidP="00C216B1">
      <w:pPr>
        <w:ind w:left="435"/>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i: Valerija Gregorin Magdič, Ivanka Ozmec</w:t>
      </w:r>
      <w:r w:rsidR="00EC37F3">
        <w:rPr>
          <w:rFonts w:ascii="Times New Roman" w:hAnsi="Times New Roman" w:cs="Times New Roman"/>
          <w:sz w:val="28"/>
          <w:szCs w:val="28"/>
        </w:rPr>
        <w:t>, Mateja Vajda, Milena Vajda</w:t>
      </w:r>
    </w:p>
    <w:p w:rsidR="00C216B1" w:rsidRPr="00442B69" w:rsidRDefault="00C216B1" w:rsidP="00C216B1">
      <w:pPr>
        <w:rPr>
          <w:rFonts w:ascii="Times New Roman" w:hAnsi="Times New Roman" w:cs="Times New Roman"/>
          <w:b/>
          <w:sz w:val="28"/>
          <w:szCs w:val="28"/>
          <w:u w:val="single"/>
        </w:rPr>
      </w:pPr>
      <w:r w:rsidRPr="00442B69">
        <w:rPr>
          <w:rFonts w:ascii="Times New Roman" w:hAnsi="Times New Roman" w:cs="Times New Roman"/>
          <w:b/>
          <w:sz w:val="28"/>
          <w:szCs w:val="28"/>
          <w:u w:val="single"/>
        </w:rPr>
        <w:t>Junij</w:t>
      </w:r>
    </w:p>
    <w:p w:rsidR="00C216B1" w:rsidRPr="00442B69" w:rsidRDefault="00EC37F3" w:rsidP="00C216B1">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Zaključna prireditev vrtca</w:t>
      </w:r>
    </w:p>
    <w:p w:rsidR="00C216B1" w:rsidRPr="00471126" w:rsidRDefault="00471126" w:rsidP="00C216B1">
      <w:pPr>
        <w:rPr>
          <w:rFonts w:ascii="Times New Roman" w:hAnsi="Times New Roman" w:cs="Times New Roman"/>
          <w:sz w:val="28"/>
          <w:szCs w:val="28"/>
        </w:rPr>
      </w:pPr>
      <w:r>
        <w:rPr>
          <w:rFonts w:ascii="Times New Roman" w:hAnsi="Times New Roman" w:cs="Times New Roman"/>
          <w:sz w:val="28"/>
          <w:szCs w:val="28"/>
          <w:u w:val="single"/>
        </w:rPr>
        <w:t>Nosilke</w:t>
      </w:r>
      <w:r w:rsidR="00EC37F3">
        <w:rPr>
          <w:rFonts w:ascii="Times New Roman" w:hAnsi="Times New Roman" w:cs="Times New Roman"/>
          <w:sz w:val="28"/>
          <w:szCs w:val="28"/>
          <w:u w:val="single"/>
        </w:rPr>
        <w:t xml:space="preserve">: </w:t>
      </w:r>
      <w:r w:rsidRPr="00471126">
        <w:rPr>
          <w:rFonts w:ascii="Times New Roman" w:hAnsi="Times New Roman" w:cs="Times New Roman"/>
          <w:sz w:val="28"/>
          <w:szCs w:val="28"/>
        </w:rPr>
        <w:t xml:space="preserve">Katarina </w:t>
      </w:r>
      <w:proofErr w:type="spellStart"/>
      <w:r w:rsidRPr="00471126">
        <w:rPr>
          <w:rFonts w:ascii="Times New Roman" w:hAnsi="Times New Roman" w:cs="Times New Roman"/>
          <w:sz w:val="28"/>
          <w:szCs w:val="28"/>
        </w:rPr>
        <w:t>Pondrk</w:t>
      </w:r>
      <w:proofErr w:type="spellEnd"/>
      <w:r w:rsidRPr="00471126">
        <w:rPr>
          <w:rFonts w:ascii="Times New Roman" w:hAnsi="Times New Roman" w:cs="Times New Roman"/>
          <w:sz w:val="28"/>
          <w:szCs w:val="28"/>
        </w:rPr>
        <w:t>, Tadeja Škrjanec, Ksenija Kosi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 vseh mesecih pa se izvaja še: </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praznovanje rojstnih dni,</w:t>
      </w:r>
    </w:p>
    <w:p w:rsidR="00C216B1" w:rsidRPr="00442B69" w:rsidRDefault="00C216B1" w:rsidP="00C216B1">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dekoracija prostorov vrtca, urejanje oglasnih desk, spletne strani vrtca (strokovne delavke skupaj z otroki).</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8.1 OBČASNO VKLJUČEVANJE </w:t>
      </w:r>
      <w:r w:rsidR="00471126">
        <w:rPr>
          <w:rFonts w:ascii="Times New Roman" w:hAnsi="Times New Roman" w:cs="Times New Roman"/>
          <w:sz w:val="28"/>
          <w:szCs w:val="28"/>
          <w:u w:val="single"/>
        </w:rPr>
        <w:t xml:space="preserve"> ZUNANJIH </w:t>
      </w:r>
      <w:r w:rsidRPr="00442B69">
        <w:rPr>
          <w:rFonts w:ascii="Times New Roman" w:hAnsi="Times New Roman" w:cs="Times New Roman"/>
          <w:sz w:val="28"/>
          <w:szCs w:val="28"/>
          <w:u w:val="single"/>
        </w:rPr>
        <w:t xml:space="preserve">OTROK V VRTEC </w:t>
      </w:r>
      <w:r w:rsidR="00471126">
        <w:rPr>
          <w:rFonts w:ascii="Times New Roman" w:hAnsi="Times New Roman" w:cs="Times New Roman"/>
          <w:sz w:val="28"/>
          <w:szCs w:val="28"/>
          <w:u w:val="single"/>
        </w:rPr>
        <w:t xml:space="preserve"> - DNEVI ODPRTIH VRAT VRTCA</w:t>
      </w:r>
    </w:p>
    <w:p w:rsidR="00C216B1"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Predvsem je namenjeno druženju in spoznavanju programa oziroma dela v vrtcu. Za otroke, ki ne obiskujejo vrtca, vzgojiteljice občasno organizirajo različne vzgojne dejavnosti, v katere se lahko vključijo. To je v prazni</w:t>
      </w:r>
      <w:r w:rsidR="00471126">
        <w:rPr>
          <w:rFonts w:ascii="Times New Roman" w:hAnsi="Times New Roman" w:cs="Times New Roman"/>
          <w:sz w:val="28"/>
          <w:szCs w:val="28"/>
        </w:rPr>
        <w:t>čnem decembru in v tednu vpisa novincev.</w:t>
      </w:r>
    </w:p>
    <w:p w:rsidR="00EC37F3" w:rsidRDefault="00EC37F3" w:rsidP="00C216B1">
      <w:pPr>
        <w:rPr>
          <w:rFonts w:ascii="Times New Roman" w:hAnsi="Times New Roman" w:cs="Times New Roman"/>
          <w:sz w:val="28"/>
          <w:szCs w:val="28"/>
        </w:rPr>
      </w:pPr>
    </w:p>
    <w:p w:rsidR="00EC37F3" w:rsidRPr="00442B69" w:rsidRDefault="00EC37F3" w:rsidP="00C216B1">
      <w:pPr>
        <w:rPr>
          <w:rFonts w:ascii="Times New Roman" w:hAnsi="Times New Roman" w:cs="Times New Roman"/>
          <w:sz w:val="28"/>
          <w:szCs w:val="28"/>
        </w:rPr>
      </w:pPr>
    </w:p>
    <w:p w:rsidR="00C216B1" w:rsidRDefault="00C216B1" w:rsidP="00C216B1">
      <w:pPr>
        <w:rPr>
          <w:rFonts w:ascii="Times New Roman" w:hAnsi="Times New Roman" w:cs="Times New Roman"/>
          <w:sz w:val="28"/>
          <w:szCs w:val="28"/>
        </w:rPr>
      </w:pPr>
    </w:p>
    <w:p w:rsidR="00BC4D0F" w:rsidRDefault="00BC4D0F" w:rsidP="00C216B1">
      <w:pPr>
        <w:rPr>
          <w:rFonts w:ascii="Times New Roman" w:hAnsi="Times New Roman" w:cs="Times New Roman"/>
          <w:sz w:val="28"/>
          <w:szCs w:val="28"/>
        </w:rPr>
      </w:pPr>
    </w:p>
    <w:p w:rsidR="002D19EF" w:rsidRDefault="002D19EF" w:rsidP="00C216B1">
      <w:pPr>
        <w:rPr>
          <w:rFonts w:ascii="Times New Roman" w:hAnsi="Times New Roman" w:cs="Times New Roman"/>
          <w:sz w:val="28"/>
          <w:szCs w:val="28"/>
        </w:rPr>
      </w:pPr>
    </w:p>
    <w:p w:rsidR="00471126" w:rsidRDefault="00471126" w:rsidP="00C216B1">
      <w:pPr>
        <w:rPr>
          <w:rFonts w:ascii="Times New Roman" w:hAnsi="Times New Roman" w:cs="Times New Roman"/>
          <w:sz w:val="28"/>
          <w:szCs w:val="28"/>
        </w:rPr>
      </w:pPr>
    </w:p>
    <w:p w:rsidR="00471126" w:rsidRPr="00442B69" w:rsidRDefault="00471126" w:rsidP="00C216B1">
      <w:pPr>
        <w:rPr>
          <w:rFonts w:ascii="Times New Roman" w:hAnsi="Times New Roman" w:cs="Times New Roman"/>
          <w:sz w:val="28"/>
          <w:szCs w:val="28"/>
        </w:rPr>
      </w:pPr>
    </w:p>
    <w:p w:rsidR="00C216B1" w:rsidRPr="00442B69" w:rsidRDefault="00C216B1" w:rsidP="00C216B1">
      <w:pPr>
        <w:pStyle w:val="Odstavekseznama"/>
        <w:numPr>
          <w:ilvl w:val="0"/>
          <w:numId w:val="17"/>
        </w:numPr>
        <w:rPr>
          <w:rFonts w:ascii="Times New Roman" w:hAnsi="Times New Roman" w:cs="Times New Roman"/>
          <w:b/>
          <w:sz w:val="28"/>
          <w:szCs w:val="28"/>
        </w:rPr>
      </w:pPr>
      <w:r w:rsidRPr="00442B69">
        <w:rPr>
          <w:rFonts w:ascii="Times New Roman" w:hAnsi="Times New Roman" w:cs="Times New Roman"/>
          <w:b/>
          <w:sz w:val="28"/>
          <w:szCs w:val="28"/>
        </w:rPr>
        <w:lastRenderedPageBreak/>
        <w:t>OBOGATITVENE DEJAVNOSTI V VRTCU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To so dejavnosti, ki sodijo v izvedbeni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posameznega vrtca in jih vrtec izvaja občasno, daljši ali krajši čas, odvisno od izvedbenega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xml:space="preserve"> vrtca, interesa otrok in želja staršev. Načrtujejo in izvajajo jih strokovni delavci vrtca v času predpisane delovne obveznosti vzgojiteljev in pomočnikov vzgojiteljev in so skladne s cilji in načeli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Ustanovitelj, Občina Sveti Tomaž, pokrije letno 30 ur namenjenih izvedbi obogatitvenih dejavnosti (folklora in pevski zbor).</w:t>
      </w:r>
      <w:r w:rsidR="00EC37F3">
        <w:rPr>
          <w:rFonts w:ascii="Times New Roman" w:hAnsi="Times New Roman" w:cs="Times New Roman"/>
          <w:sz w:val="28"/>
          <w:szCs w:val="28"/>
        </w:rPr>
        <w:t xml:space="preserve"> Obogatitvene dejavnosti se začnejo izvajati v mesecu oktobru.</w:t>
      </w:r>
    </w:p>
    <w:tbl>
      <w:tblPr>
        <w:tblStyle w:val="Svetelseznampoudarek3"/>
        <w:tblW w:w="9695" w:type="dxa"/>
        <w:tblLook w:val="04A0" w:firstRow="1" w:lastRow="0" w:firstColumn="1" w:lastColumn="0" w:noHBand="0" w:noVBand="1"/>
      </w:tblPr>
      <w:tblGrid>
        <w:gridCol w:w="3619"/>
        <w:gridCol w:w="3180"/>
        <w:gridCol w:w="2004"/>
        <w:gridCol w:w="223"/>
        <w:gridCol w:w="223"/>
        <w:gridCol w:w="223"/>
        <w:gridCol w:w="223"/>
      </w:tblGrid>
      <w:tr w:rsidR="00EC37F3" w:rsidRPr="00442B69" w:rsidTr="00EC37F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Borders>
              <w:right w:val="single" w:sz="4" w:space="0" w:color="auto"/>
            </w:tcBorders>
          </w:tcPr>
          <w:p w:rsidR="00EC37F3" w:rsidRPr="00442B69" w:rsidRDefault="00EC37F3" w:rsidP="00C216B1">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3180" w:type="dxa"/>
            <w:tcBorders>
              <w:right w:val="single" w:sz="4" w:space="0" w:color="auto"/>
            </w:tcBorders>
          </w:tcPr>
          <w:p w:rsidR="00EC37F3" w:rsidRPr="00442B69" w:rsidRDefault="00EC37F3" w:rsidP="00EC37F3">
            <w:pPr>
              <w:ind w:left="2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NOSILKA</w:t>
            </w:r>
          </w:p>
        </w:tc>
        <w:tc>
          <w:tcPr>
            <w:tcW w:w="2004" w:type="dxa"/>
            <w:tcBorders>
              <w:left w:val="single" w:sz="4" w:space="0" w:color="auto"/>
            </w:tcBorders>
          </w:tcPr>
          <w:p w:rsidR="00EC37F3" w:rsidRPr="00442B69" w:rsidRDefault="00EC37F3" w:rsidP="00EC37F3">
            <w:pPr>
              <w:ind w:left="39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ROK</w:t>
            </w:r>
          </w:p>
        </w:tc>
        <w:tc>
          <w:tcPr>
            <w:tcW w:w="0" w:type="auto"/>
          </w:tcPr>
          <w:p w:rsidR="00EC37F3" w:rsidRPr="00442B69" w:rsidRDefault="00EC37F3"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EC37F3" w:rsidRPr="00442B69" w:rsidTr="00EC37F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Borders>
              <w:right w:val="single" w:sz="4" w:space="0" w:color="auto"/>
            </w:tcBorders>
          </w:tcPr>
          <w:p w:rsidR="00EC37F3" w:rsidRPr="00442B69" w:rsidRDefault="00EC37F3" w:rsidP="00EC37F3">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FOLKLORA                         </w:t>
            </w: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C37F3" w:rsidRPr="00442B69" w:rsidRDefault="00EC37F3" w:rsidP="00C216B1">
            <w:pPr>
              <w:rPr>
                <w:rFonts w:ascii="Times New Roman" w:hAnsi="Times New Roman" w:cs="Times New Roman"/>
                <w:sz w:val="24"/>
                <w:szCs w:val="24"/>
              </w:rPr>
            </w:pPr>
          </w:p>
        </w:tc>
        <w:tc>
          <w:tcPr>
            <w:tcW w:w="3180" w:type="dxa"/>
            <w:tcBorders>
              <w:right w:val="single" w:sz="4" w:space="0" w:color="auto"/>
            </w:tcBorders>
          </w:tcPr>
          <w:p w:rsidR="00EC37F3" w:rsidRDefault="00EC37F3" w:rsidP="00EC37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Milena Vajda</w:t>
            </w:r>
          </w:p>
          <w:p w:rsidR="00EC37F3" w:rsidRPr="00442B69" w:rsidRDefault="00EC37F3" w:rsidP="00EC37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Tadeja Škrjanec</w:t>
            </w:r>
          </w:p>
        </w:tc>
        <w:tc>
          <w:tcPr>
            <w:tcW w:w="2004" w:type="dxa"/>
            <w:tcBorders>
              <w:left w:val="single" w:sz="4" w:space="0" w:color="auto"/>
            </w:tcBorders>
          </w:tcPr>
          <w:p w:rsidR="00EC37F3" w:rsidRPr="00442B69" w:rsidRDefault="00EC37F3" w:rsidP="00EC37F3">
            <w:pPr>
              <w:ind w:left="6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celo leto</w:t>
            </w:r>
          </w:p>
          <w:p w:rsidR="00EC37F3" w:rsidRPr="00442B69" w:rsidRDefault="00EC37F3" w:rsidP="00EC37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EC37F3" w:rsidRPr="00442B69" w:rsidTr="00EC37F3">
        <w:trPr>
          <w:trHeight w:val="447"/>
        </w:trPr>
        <w:tc>
          <w:tcPr>
            <w:cnfStyle w:val="001000000000" w:firstRow="0" w:lastRow="0" w:firstColumn="1" w:lastColumn="0" w:oddVBand="0" w:evenVBand="0" w:oddHBand="0" w:evenHBand="0" w:firstRowFirstColumn="0" w:firstRowLastColumn="0" w:lastRowFirstColumn="0" w:lastRowLastColumn="0"/>
            <w:tcW w:w="3619" w:type="dxa"/>
            <w:tcBorders>
              <w:right w:val="single" w:sz="4" w:space="0" w:color="auto"/>
            </w:tcBorders>
          </w:tcPr>
          <w:p w:rsidR="00EC37F3" w:rsidRPr="00442B69" w:rsidRDefault="00EC37F3" w:rsidP="00C216B1">
            <w:pPr>
              <w:rPr>
                <w:rFonts w:ascii="Times New Roman" w:hAnsi="Times New Roman" w:cs="Times New Roman"/>
                <w:sz w:val="24"/>
                <w:szCs w:val="24"/>
              </w:rPr>
            </w:pPr>
          </w:p>
          <w:p w:rsidR="00EC37F3" w:rsidRDefault="00EC37F3" w:rsidP="00C216B1">
            <w:pPr>
              <w:rPr>
                <w:rFonts w:ascii="Times New Roman" w:hAnsi="Times New Roman" w:cs="Times New Roman"/>
                <w:b w:val="0"/>
                <w:bCs w:val="0"/>
                <w:sz w:val="24"/>
                <w:szCs w:val="24"/>
              </w:rPr>
            </w:pPr>
            <w:r w:rsidRPr="00442B69">
              <w:rPr>
                <w:rFonts w:ascii="Times New Roman" w:hAnsi="Times New Roman" w:cs="Times New Roman"/>
                <w:sz w:val="24"/>
                <w:szCs w:val="24"/>
              </w:rPr>
              <w:t>OTROŠKI PEVSKI ZBOR</w:t>
            </w:r>
          </w:p>
          <w:p w:rsidR="00EC37F3" w:rsidRPr="00442B69" w:rsidRDefault="00EC37F3" w:rsidP="00C216B1">
            <w:pPr>
              <w:rPr>
                <w:rFonts w:ascii="Times New Roman" w:hAnsi="Times New Roman" w:cs="Times New Roman"/>
                <w:sz w:val="24"/>
                <w:szCs w:val="24"/>
              </w:rPr>
            </w:pPr>
            <w:r>
              <w:rPr>
                <w:rFonts w:ascii="Times New Roman" w:hAnsi="Times New Roman" w:cs="Times New Roman"/>
                <w:sz w:val="24"/>
                <w:szCs w:val="24"/>
              </w:rPr>
              <w:t xml:space="preserve"> </w:t>
            </w:r>
          </w:p>
        </w:tc>
        <w:tc>
          <w:tcPr>
            <w:tcW w:w="3180" w:type="dxa"/>
            <w:tcBorders>
              <w:right w:val="single" w:sz="4" w:space="0" w:color="auto"/>
            </w:tcBorders>
          </w:tcPr>
          <w:p w:rsidR="00EC37F3" w:rsidRDefault="00EC37F3" w:rsidP="00EC37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C37F3" w:rsidRDefault="00EC37F3" w:rsidP="00EC37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             </w:t>
            </w:r>
            <w:r w:rsidRPr="00442B69">
              <w:rPr>
                <w:rFonts w:ascii="Times New Roman" w:hAnsi="Times New Roman" w:cs="Times New Roman"/>
                <w:sz w:val="24"/>
                <w:szCs w:val="24"/>
              </w:rPr>
              <w:t>Milena Petek</w:t>
            </w:r>
          </w:p>
          <w:p w:rsidR="00EC37F3" w:rsidRPr="00442B69" w:rsidRDefault="00EC37F3" w:rsidP="00EC37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04" w:type="dxa"/>
            <w:tcBorders>
              <w:left w:val="single" w:sz="4" w:space="0" w:color="auto"/>
            </w:tcBorders>
          </w:tcPr>
          <w:p w:rsidR="00EC37F3" w:rsidRDefault="00EC37F3" w:rsidP="00EC37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EC37F3" w:rsidRPr="00442B69" w:rsidRDefault="00EC37F3" w:rsidP="00EC37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442B69">
              <w:rPr>
                <w:rFonts w:ascii="Times New Roman" w:hAnsi="Times New Roman" w:cs="Times New Roman"/>
                <w:sz w:val="24"/>
                <w:szCs w:val="24"/>
              </w:rPr>
              <w:t>celo leto</w:t>
            </w:r>
          </w:p>
          <w:p w:rsidR="00EC37F3" w:rsidRPr="00442B69" w:rsidRDefault="00EC37F3" w:rsidP="00EC37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EC37F3" w:rsidRPr="00442B69" w:rsidTr="00EC37F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Borders>
              <w:top w:val="single" w:sz="4" w:space="0" w:color="auto"/>
              <w:right w:val="single" w:sz="4" w:space="0" w:color="auto"/>
            </w:tcBorders>
          </w:tcPr>
          <w:p w:rsidR="00EC37F3" w:rsidRDefault="00EC37F3" w:rsidP="00C216B1">
            <w:pPr>
              <w:rPr>
                <w:rFonts w:ascii="Times New Roman" w:hAnsi="Times New Roman" w:cs="Times New Roman"/>
                <w:b w:val="0"/>
                <w:bCs w:val="0"/>
                <w:sz w:val="24"/>
                <w:szCs w:val="24"/>
              </w:rPr>
            </w:pPr>
            <w:r w:rsidRPr="00442B69">
              <w:rPr>
                <w:rFonts w:ascii="Times New Roman" w:hAnsi="Times New Roman" w:cs="Times New Roman"/>
                <w:sz w:val="24"/>
                <w:szCs w:val="24"/>
              </w:rPr>
              <w:t>ZGODNJE OPISMENJEVANJE</w:t>
            </w:r>
          </w:p>
          <w:p w:rsidR="00EC37F3" w:rsidRPr="00442B69" w:rsidRDefault="00EC37F3" w:rsidP="00C216B1">
            <w:pPr>
              <w:rPr>
                <w:rFonts w:ascii="Times New Roman" w:hAnsi="Times New Roman" w:cs="Times New Roman"/>
                <w:sz w:val="24"/>
                <w:szCs w:val="24"/>
              </w:rPr>
            </w:pPr>
            <w:r w:rsidRPr="00442B69">
              <w:rPr>
                <w:rFonts w:ascii="Times New Roman" w:hAnsi="Times New Roman" w:cs="Times New Roman"/>
                <w:sz w:val="24"/>
                <w:szCs w:val="24"/>
              </w:rPr>
              <w:t>NEMŠKEGA JEZIKA</w:t>
            </w:r>
          </w:p>
        </w:tc>
        <w:tc>
          <w:tcPr>
            <w:tcW w:w="3180" w:type="dxa"/>
            <w:tcBorders>
              <w:top w:val="single" w:sz="4" w:space="0" w:color="auto"/>
              <w:right w:val="single" w:sz="4" w:space="0" w:color="auto"/>
            </w:tcBorders>
          </w:tcPr>
          <w:p w:rsidR="00EC37F3" w:rsidRDefault="00EC37F3" w:rsidP="00EC37F3">
            <w:pPr>
              <w:ind w:left="34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C37F3" w:rsidRDefault="00EC37F3" w:rsidP="00EC37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          </w:t>
            </w:r>
            <w:r w:rsidRPr="00442B69">
              <w:rPr>
                <w:rFonts w:ascii="Times New Roman" w:hAnsi="Times New Roman" w:cs="Times New Roman"/>
                <w:sz w:val="24"/>
                <w:szCs w:val="24"/>
              </w:rPr>
              <w:t>Mateja Vajda</w:t>
            </w:r>
          </w:p>
          <w:p w:rsidR="00EC37F3" w:rsidRPr="00442B69" w:rsidRDefault="00EC37F3" w:rsidP="00EC37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004" w:type="dxa"/>
            <w:tcBorders>
              <w:top w:val="single" w:sz="4" w:space="0" w:color="auto"/>
              <w:left w:val="single" w:sz="4" w:space="0" w:color="auto"/>
            </w:tcBorders>
          </w:tcPr>
          <w:p w:rsidR="00EC37F3" w:rsidRPr="00442B69" w:rsidRDefault="00EC37F3" w:rsidP="00EC37F3">
            <w:pPr>
              <w:ind w:left="5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celo leto</w:t>
            </w:r>
          </w:p>
          <w:p w:rsidR="00EC37F3" w:rsidRPr="00442B69" w:rsidRDefault="00EC37F3" w:rsidP="00EC37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Borders>
              <w:top w:val="single" w:sz="4" w:space="0" w:color="auto"/>
            </w:tcBorders>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tcBorders>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EC37F3" w:rsidRPr="00442B69" w:rsidTr="00EC37F3">
        <w:trPr>
          <w:trHeight w:val="468"/>
        </w:trPr>
        <w:tc>
          <w:tcPr>
            <w:cnfStyle w:val="001000000000" w:firstRow="0" w:lastRow="0" w:firstColumn="1" w:lastColumn="0" w:oddVBand="0" w:evenVBand="0" w:oddHBand="0" w:evenHBand="0" w:firstRowFirstColumn="0" w:firstRowLastColumn="0" w:lastRowFirstColumn="0" w:lastRowLastColumn="0"/>
            <w:tcW w:w="3619" w:type="dxa"/>
            <w:tcBorders>
              <w:right w:val="single" w:sz="4" w:space="0" w:color="auto"/>
            </w:tcBorders>
          </w:tcPr>
          <w:p w:rsidR="00EC37F3" w:rsidRPr="00442B69" w:rsidRDefault="00EC37F3" w:rsidP="00C216B1">
            <w:pPr>
              <w:rPr>
                <w:rFonts w:ascii="Times New Roman" w:hAnsi="Times New Roman" w:cs="Times New Roman"/>
                <w:sz w:val="24"/>
                <w:szCs w:val="24"/>
              </w:rPr>
            </w:pPr>
            <w:r>
              <w:rPr>
                <w:rFonts w:ascii="Times New Roman" w:hAnsi="Times New Roman" w:cs="Times New Roman"/>
                <w:sz w:val="24"/>
                <w:szCs w:val="24"/>
              </w:rPr>
              <w:t>ŠPORTNE MIGARIJE</w:t>
            </w:r>
          </w:p>
        </w:tc>
        <w:tc>
          <w:tcPr>
            <w:tcW w:w="3180" w:type="dxa"/>
            <w:tcBorders>
              <w:right w:val="single" w:sz="4" w:space="0" w:color="auto"/>
            </w:tcBorders>
          </w:tcPr>
          <w:p w:rsidR="00EC37F3" w:rsidRPr="00442B69" w:rsidRDefault="00EC37F3" w:rsidP="00EC37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          David Vrbančič</w:t>
            </w:r>
          </w:p>
        </w:tc>
        <w:tc>
          <w:tcPr>
            <w:tcW w:w="2004" w:type="dxa"/>
            <w:tcBorders>
              <w:left w:val="single" w:sz="4" w:space="0" w:color="auto"/>
            </w:tcBorders>
          </w:tcPr>
          <w:p w:rsidR="00EC37F3" w:rsidRPr="00442B69" w:rsidRDefault="00EC37F3" w:rsidP="00EC37F3">
            <w:pPr>
              <w:ind w:left="6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celo leto</w:t>
            </w: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EC37F3" w:rsidRPr="00442B69" w:rsidRDefault="00EC37F3" w:rsidP="00C21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9.1  OBOGATITVENE DEJAVNOSTI V NADSTANDARDNIH POGOJIH </w:t>
      </w:r>
    </w:p>
    <w:p w:rsidR="00920361" w:rsidRDefault="00471126" w:rsidP="00C216B1">
      <w:pPr>
        <w:rPr>
          <w:rFonts w:ascii="Times New Roman" w:hAnsi="Times New Roman" w:cs="Times New Roman"/>
          <w:sz w:val="28"/>
          <w:szCs w:val="28"/>
        </w:rPr>
      </w:pPr>
      <w:r>
        <w:rPr>
          <w:rFonts w:ascii="Times New Roman" w:hAnsi="Times New Roman" w:cs="Times New Roman"/>
          <w:sz w:val="28"/>
          <w:szCs w:val="28"/>
        </w:rPr>
        <w:t>So dejavnosti, ki jih izvajajo zunanji izvajalci</w:t>
      </w:r>
      <w:r w:rsidR="00920361">
        <w:rPr>
          <w:rFonts w:ascii="Times New Roman" w:hAnsi="Times New Roman" w:cs="Times New Roman"/>
          <w:sz w:val="28"/>
          <w:szCs w:val="28"/>
        </w:rPr>
        <w:t>. Finančne stroške krijejo starši sami. Dejavnosti se izvajajo po 14. uri.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Pri načrtovanju</w:t>
      </w:r>
      <w:r w:rsidR="00920361">
        <w:rPr>
          <w:rFonts w:ascii="Times New Roman" w:hAnsi="Times New Roman" w:cs="Times New Roman"/>
          <w:sz w:val="28"/>
          <w:szCs w:val="28"/>
        </w:rPr>
        <w:t xml:space="preserve"> in izvajanju </w:t>
      </w:r>
      <w:r w:rsidRPr="00442B69">
        <w:rPr>
          <w:rFonts w:ascii="Times New Roman" w:hAnsi="Times New Roman" w:cs="Times New Roman"/>
          <w:sz w:val="28"/>
          <w:szCs w:val="28"/>
        </w:rPr>
        <w:t xml:space="preserve">teh dejavnosti se je potrebno ravnati po 3. odstavku 21. člena Zakona o vrtcih in 66. členom Zakona o organizaciji in financiranju VI.) </w:t>
      </w:r>
    </w:p>
    <w:p w:rsidR="00C216B1"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Plavalni tečaj bo potekal istočasno kot v šoli. Plavalni tečaj se bo izvajal v </w:t>
      </w:r>
      <w:proofErr w:type="spellStart"/>
      <w:r w:rsidRPr="00442B69">
        <w:rPr>
          <w:rFonts w:ascii="Times New Roman" w:hAnsi="Times New Roman" w:cs="Times New Roman"/>
          <w:sz w:val="28"/>
          <w:szCs w:val="28"/>
        </w:rPr>
        <w:t>Biotermah</w:t>
      </w:r>
      <w:proofErr w:type="spellEnd"/>
      <w:r w:rsidRPr="00442B69">
        <w:rPr>
          <w:rFonts w:ascii="Times New Roman" w:hAnsi="Times New Roman" w:cs="Times New Roman"/>
          <w:sz w:val="28"/>
          <w:szCs w:val="28"/>
        </w:rPr>
        <w:t xml:space="preserve"> Mala Nedelja, in sicer v mesecu aprilu.</w:t>
      </w:r>
      <w:r w:rsidR="00920361">
        <w:rPr>
          <w:rFonts w:ascii="Times New Roman" w:hAnsi="Times New Roman" w:cs="Times New Roman"/>
          <w:sz w:val="28"/>
          <w:szCs w:val="28"/>
        </w:rPr>
        <w:t xml:space="preserve"> Plavalnega tečaja se udeležijo otroci od 5- 6 leta starosti. </w:t>
      </w:r>
    </w:p>
    <w:p w:rsidR="00EC37F3" w:rsidRDefault="00EC37F3" w:rsidP="00C216B1">
      <w:pPr>
        <w:rPr>
          <w:rFonts w:ascii="Times New Roman" w:hAnsi="Times New Roman" w:cs="Times New Roman"/>
          <w:sz w:val="28"/>
          <w:szCs w:val="28"/>
        </w:rPr>
      </w:pPr>
    </w:p>
    <w:p w:rsidR="00EC37F3" w:rsidRPr="00442B69" w:rsidRDefault="00EC37F3"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tbl>
      <w:tblPr>
        <w:tblStyle w:val="Svetelseznampoudarek3"/>
        <w:tblW w:w="9766" w:type="dxa"/>
        <w:tblLook w:val="04A0" w:firstRow="1" w:lastRow="0" w:firstColumn="1" w:lastColumn="0" w:noHBand="0" w:noVBand="1"/>
      </w:tblPr>
      <w:tblGrid>
        <w:gridCol w:w="2642"/>
        <w:gridCol w:w="4721"/>
        <w:gridCol w:w="2150"/>
        <w:gridCol w:w="253"/>
      </w:tblGrid>
      <w:tr w:rsidR="00EC37F3" w:rsidRPr="00442B69" w:rsidTr="00EC37F3">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642" w:type="dxa"/>
            <w:tcBorders>
              <w:right w:val="single" w:sz="4" w:space="0" w:color="auto"/>
            </w:tcBorders>
          </w:tcPr>
          <w:p w:rsidR="00EC37F3" w:rsidRPr="00442B69" w:rsidRDefault="00EC37F3" w:rsidP="00C216B1">
            <w:pPr>
              <w:rPr>
                <w:rFonts w:ascii="Times New Roman" w:hAnsi="Times New Roman" w:cs="Times New Roman"/>
                <w:sz w:val="28"/>
                <w:szCs w:val="28"/>
              </w:rPr>
            </w:pPr>
            <w:r w:rsidRPr="00442B69">
              <w:rPr>
                <w:rFonts w:ascii="Times New Roman" w:hAnsi="Times New Roman" w:cs="Times New Roman"/>
                <w:sz w:val="28"/>
                <w:szCs w:val="28"/>
              </w:rPr>
              <w:lastRenderedPageBreak/>
              <w:t>DEJAVNOST</w:t>
            </w:r>
          </w:p>
        </w:tc>
        <w:tc>
          <w:tcPr>
            <w:tcW w:w="4721" w:type="dxa"/>
            <w:tcBorders>
              <w:left w:val="single" w:sz="4" w:space="0" w:color="auto"/>
            </w:tcBorders>
          </w:tcPr>
          <w:p w:rsidR="00EC37F3" w:rsidRPr="00442B69" w:rsidRDefault="00EC37F3" w:rsidP="00EC37F3">
            <w:pPr>
              <w:ind w:left="109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150" w:type="dxa"/>
            <w:tcBorders>
              <w:left w:val="single" w:sz="4" w:space="0" w:color="auto"/>
            </w:tcBorders>
          </w:tcPr>
          <w:p w:rsidR="00EC37F3" w:rsidRPr="00442B69" w:rsidRDefault="00EC37F3" w:rsidP="00EC37F3">
            <w:pPr>
              <w:ind w:left="117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0" w:type="auto"/>
          </w:tcPr>
          <w:p w:rsidR="00EC37F3" w:rsidRPr="00442B69" w:rsidRDefault="00EC37F3" w:rsidP="00C216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EC37F3" w:rsidRPr="00442B69" w:rsidTr="00EC37F3">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42" w:type="dxa"/>
            <w:tcBorders>
              <w:right w:val="single" w:sz="4" w:space="0" w:color="auto"/>
            </w:tcBorders>
          </w:tcPr>
          <w:p w:rsidR="00EC37F3" w:rsidRDefault="00EC37F3" w:rsidP="00C216B1">
            <w:pPr>
              <w:rPr>
                <w:rFonts w:ascii="Times New Roman" w:hAnsi="Times New Roman" w:cs="Times New Roman"/>
                <w:b w:val="0"/>
                <w:bCs w:val="0"/>
                <w:sz w:val="28"/>
                <w:szCs w:val="28"/>
              </w:rPr>
            </w:pPr>
            <w:r w:rsidRPr="00442B69">
              <w:rPr>
                <w:rFonts w:ascii="Times New Roman" w:hAnsi="Times New Roman" w:cs="Times New Roman"/>
                <w:sz w:val="28"/>
                <w:szCs w:val="28"/>
              </w:rPr>
              <w:t>Plavalni tečaj</w:t>
            </w:r>
          </w:p>
          <w:p w:rsidR="00EC37F3" w:rsidRDefault="00EC37F3" w:rsidP="00C216B1">
            <w:pPr>
              <w:rPr>
                <w:rFonts w:ascii="Times New Roman" w:hAnsi="Times New Roman" w:cs="Times New Roman"/>
                <w:b w:val="0"/>
                <w:bCs w:val="0"/>
                <w:sz w:val="28"/>
                <w:szCs w:val="28"/>
              </w:rPr>
            </w:pPr>
          </w:p>
          <w:p w:rsidR="00EC37F3" w:rsidRPr="00442B69" w:rsidRDefault="00EC37F3" w:rsidP="00C216B1">
            <w:pPr>
              <w:rPr>
                <w:rFonts w:ascii="Times New Roman" w:hAnsi="Times New Roman" w:cs="Times New Roman"/>
                <w:sz w:val="28"/>
                <w:szCs w:val="28"/>
              </w:rPr>
            </w:pPr>
          </w:p>
        </w:tc>
        <w:tc>
          <w:tcPr>
            <w:tcW w:w="4721" w:type="dxa"/>
            <w:tcBorders>
              <w:left w:val="single" w:sz="4" w:space="0" w:color="auto"/>
            </w:tcBorders>
          </w:tcPr>
          <w:p w:rsidR="00EC37F3" w:rsidRDefault="00EC37F3" w:rsidP="00EC37F3">
            <w:pPr>
              <w:ind w:left="5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Valerija Gre</w:t>
            </w:r>
            <w:r>
              <w:rPr>
                <w:rFonts w:ascii="Times New Roman" w:hAnsi="Times New Roman" w:cs="Times New Roman"/>
                <w:sz w:val="28"/>
                <w:szCs w:val="28"/>
              </w:rPr>
              <w:t>gorin Magdič</w:t>
            </w:r>
          </w:p>
          <w:p w:rsidR="00EC37F3" w:rsidRDefault="00EC37F3" w:rsidP="00EC37F3">
            <w:pPr>
              <w:ind w:left="5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Ivanka Ozmec</w:t>
            </w:r>
            <w:r>
              <w:rPr>
                <w:rFonts w:ascii="Times New Roman" w:hAnsi="Times New Roman" w:cs="Times New Roman"/>
                <w:sz w:val="28"/>
                <w:szCs w:val="28"/>
              </w:rPr>
              <w:t xml:space="preserve">, Mateja Vajda, </w:t>
            </w:r>
          </w:p>
          <w:p w:rsidR="00EC37F3" w:rsidRPr="00442B69" w:rsidRDefault="00EC37F3" w:rsidP="00EC37F3">
            <w:pPr>
              <w:ind w:left="7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sz w:val="28"/>
                <w:szCs w:val="28"/>
              </w:rPr>
              <w:t>Milena Vajda</w:t>
            </w:r>
          </w:p>
        </w:tc>
        <w:tc>
          <w:tcPr>
            <w:tcW w:w="2150" w:type="dxa"/>
            <w:tcBorders>
              <w:left w:val="single" w:sz="4" w:space="0" w:color="auto"/>
            </w:tcBorders>
          </w:tcPr>
          <w:p w:rsidR="00EC37F3" w:rsidRPr="00442B69" w:rsidRDefault="00EC37F3" w:rsidP="00EC37F3">
            <w:pPr>
              <w:ind w:left="7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april 2020</w:t>
            </w:r>
            <w:r w:rsidRPr="00442B69">
              <w:rPr>
                <w:rFonts w:ascii="Times New Roman" w:hAnsi="Times New Roman" w:cs="Times New Roman"/>
                <w:sz w:val="28"/>
                <w:szCs w:val="28"/>
              </w:rPr>
              <w:t xml:space="preserve">                           </w:t>
            </w:r>
          </w:p>
          <w:p w:rsidR="00EC37F3" w:rsidRDefault="00EC37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p w:rsidR="00EC37F3" w:rsidRPr="00442B69" w:rsidRDefault="00EC37F3" w:rsidP="00EC37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EC37F3" w:rsidRPr="00442B69" w:rsidRDefault="00EC37F3" w:rsidP="00C2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p w:rsidR="00C216B1" w:rsidRPr="00442B69" w:rsidRDefault="00920361" w:rsidP="00C216B1">
      <w:pPr>
        <w:rPr>
          <w:rFonts w:ascii="Times New Roman" w:hAnsi="Times New Roman" w:cs="Times New Roman"/>
          <w:sz w:val="28"/>
          <w:szCs w:val="28"/>
          <w:u w:val="single"/>
        </w:rPr>
      </w:pPr>
      <w:r>
        <w:rPr>
          <w:rFonts w:ascii="Times New Roman" w:hAnsi="Times New Roman" w:cs="Times New Roman"/>
          <w:sz w:val="28"/>
          <w:szCs w:val="28"/>
          <w:u w:val="single"/>
        </w:rPr>
        <w:t xml:space="preserve">9.2  NADSTANDARDNE </w:t>
      </w:r>
      <w:r w:rsidR="00C216B1" w:rsidRPr="00442B69">
        <w:rPr>
          <w:rFonts w:ascii="Times New Roman" w:hAnsi="Times New Roman" w:cs="Times New Roman"/>
          <w:sz w:val="28"/>
          <w:szCs w:val="28"/>
          <w:u w:val="single"/>
        </w:rPr>
        <w:t xml:space="preserve"> DEJAVNOSTI V VRTCU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Sodijo med storitvene dejavnosti in ne sodijo v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vrtca in tudi časovno ne smejo posegati v program vrtca. Izvajajo se lahko šele takrat, ko se spraznijo prostori. V pristojnosti vrtca pa je, da odloči, kdaj dodatna dejavnosti ne moti izvajanja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Otroci, za katere so se starši odločili, da obiskujejo to dodatno dejavnost, se ne morejo vračati v oddelek, ampak jih starši pridejo iskat po končani dodatni dejavnosti. O tem, da se otrok pred njihovim prihodom iz službe vključi v dodatno dejavnost, dajo starši pisno izjavo vzgojiteljici oddelka. Le-ta oz. pomočnica pa poskrbi, da se otrok udeleži dodatne dejavnosti. Stroške za izvedbo krijejo starši.</w:t>
      </w:r>
    </w:p>
    <w:p w:rsidR="00C216B1" w:rsidRPr="00442B69" w:rsidRDefault="00C216B1" w:rsidP="00C216B1">
      <w:pPr>
        <w:pStyle w:val="Odstavekseznama"/>
        <w:numPr>
          <w:ilvl w:val="0"/>
          <w:numId w:val="8"/>
        </w:numPr>
        <w:rPr>
          <w:rFonts w:ascii="Times New Roman" w:hAnsi="Times New Roman" w:cs="Times New Roman"/>
          <w:sz w:val="28"/>
          <w:szCs w:val="28"/>
        </w:rPr>
      </w:pPr>
      <w:r w:rsidRPr="00442B69">
        <w:rPr>
          <w:rFonts w:ascii="Times New Roman" w:hAnsi="Times New Roman" w:cs="Times New Roman"/>
          <w:sz w:val="28"/>
          <w:szCs w:val="28"/>
        </w:rPr>
        <w:t>Ma</w:t>
      </w:r>
      <w:r w:rsidR="00687C6B">
        <w:rPr>
          <w:rFonts w:ascii="Times New Roman" w:hAnsi="Times New Roman" w:cs="Times New Roman"/>
          <w:sz w:val="28"/>
          <w:szCs w:val="28"/>
        </w:rPr>
        <w:t xml:space="preserve">li raziskovalec ( brezplačno </w:t>
      </w:r>
      <w:r w:rsidRPr="00442B69">
        <w:rPr>
          <w:rFonts w:ascii="Times New Roman" w:hAnsi="Times New Roman" w:cs="Times New Roman"/>
          <w:sz w:val="28"/>
          <w:szCs w:val="28"/>
        </w:rPr>
        <w:t>)</w:t>
      </w:r>
      <w:r w:rsidR="00920361">
        <w:rPr>
          <w:rFonts w:ascii="Times New Roman" w:hAnsi="Times New Roman" w:cs="Times New Roman"/>
          <w:sz w:val="28"/>
          <w:szCs w:val="28"/>
        </w:rPr>
        <w:t xml:space="preserve">; izvajalka Maja Butolen </w:t>
      </w:r>
    </w:p>
    <w:p w:rsidR="00C216B1" w:rsidRPr="00442B69" w:rsidRDefault="00C216B1" w:rsidP="00C216B1">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Judo vrtec – Judo Prlekija Ljutomer ( vadba poteka dvakrat tedensko v večnamenskem </w:t>
      </w:r>
      <w:r w:rsidR="00687C6B">
        <w:rPr>
          <w:rFonts w:ascii="Times New Roman" w:hAnsi="Times New Roman" w:cs="Times New Roman"/>
          <w:sz w:val="28"/>
          <w:szCs w:val="28"/>
        </w:rPr>
        <w:t>prostoru vrtca in sicer v ponedeljek</w:t>
      </w:r>
      <w:r w:rsidRPr="00442B69">
        <w:rPr>
          <w:rFonts w:ascii="Times New Roman" w:hAnsi="Times New Roman" w:cs="Times New Roman"/>
          <w:sz w:val="28"/>
          <w:szCs w:val="28"/>
        </w:rPr>
        <w:t xml:space="preserve"> in četrtek od 14.00 – 14.45. </w:t>
      </w:r>
    </w:p>
    <w:p w:rsidR="00C216B1" w:rsidRDefault="00687C6B" w:rsidP="00C216B1">
      <w:pPr>
        <w:pStyle w:val="Odstavekseznama"/>
        <w:numPr>
          <w:ilvl w:val="0"/>
          <w:numId w:val="7"/>
        </w:numPr>
        <w:rPr>
          <w:rFonts w:ascii="Times New Roman" w:hAnsi="Times New Roman" w:cs="Times New Roman"/>
          <w:sz w:val="28"/>
          <w:szCs w:val="28"/>
        </w:rPr>
      </w:pPr>
      <w:r>
        <w:rPr>
          <w:rFonts w:ascii="Times New Roman" w:hAnsi="Times New Roman" w:cs="Times New Roman"/>
          <w:sz w:val="28"/>
          <w:szCs w:val="28"/>
        </w:rPr>
        <w:t>Plesna šola Moreno (sreda,</w:t>
      </w:r>
      <w:r w:rsidR="00AD4C66">
        <w:rPr>
          <w:rFonts w:ascii="Times New Roman" w:hAnsi="Times New Roman" w:cs="Times New Roman"/>
          <w:sz w:val="28"/>
          <w:szCs w:val="28"/>
        </w:rPr>
        <w:t xml:space="preserve"> 14. 35– 15. 20</w:t>
      </w:r>
      <w:r w:rsidR="00C216B1" w:rsidRPr="00442B69">
        <w:rPr>
          <w:rFonts w:ascii="Times New Roman" w:hAnsi="Times New Roman" w:cs="Times New Roman"/>
          <w:sz w:val="28"/>
          <w:szCs w:val="28"/>
        </w:rPr>
        <w:t xml:space="preserve"> )</w:t>
      </w:r>
    </w:p>
    <w:p w:rsidR="00920361" w:rsidRPr="00442B69" w:rsidRDefault="00920361" w:rsidP="00C216B1">
      <w:pPr>
        <w:pStyle w:val="Odstavekseznama"/>
        <w:numPr>
          <w:ilvl w:val="0"/>
          <w:numId w:val="7"/>
        </w:numPr>
        <w:rPr>
          <w:rFonts w:ascii="Times New Roman" w:hAnsi="Times New Roman" w:cs="Times New Roman"/>
          <w:sz w:val="28"/>
          <w:szCs w:val="28"/>
        </w:rPr>
      </w:pPr>
      <w:r>
        <w:rPr>
          <w:rFonts w:ascii="Times New Roman" w:hAnsi="Times New Roman" w:cs="Times New Roman"/>
          <w:sz w:val="28"/>
          <w:szCs w:val="28"/>
        </w:rPr>
        <w:t>Angleščina (Lju</w:t>
      </w:r>
      <w:r w:rsidR="002D19EF">
        <w:rPr>
          <w:rFonts w:ascii="Times New Roman" w:hAnsi="Times New Roman" w:cs="Times New Roman"/>
          <w:sz w:val="28"/>
          <w:szCs w:val="28"/>
        </w:rPr>
        <w:t>d</w:t>
      </w:r>
      <w:r>
        <w:rPr>
          <w:rFonts w:ascii="Times New Roman" w:hAnsi="Times New Roman" w:cs="Times New Roman"/>
          <w:sz w:val="28"/>
          <w:szCs w:val="28"/>
        </w:rPr>
        <w:t>ska univerza Ormož) – ob zadostnem številu prijav</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9.3 DRUGA VZGOJNO -IZOBRAŽEVALNA DELA VRTCA</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9.3.1 ZDRAVSTVENO VARSTVO OTROK V VRTCU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V vseh programih vzgojnega dela bomo skrbeli za dobro počutje otrok, spodbujali sproščenost, vedrost, humor, veselje, … Otroke bomo seznanjali z zdravo prehrano. Ob vstopu otroka v vrtec bomo na podlagi obvestila o otroku upoštevali mnenje zdravnika pediatra. Na osnovi zdravniških potrdil bomo otroku nudili ustrezno dietno prehrano.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lastRenderedPageBreak/>
        <w:t>Cilje in naloge bomo uresničevali tudi s sodelovanjem v projektu Zdravje v vrtcu.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Sodelovanje z zdravstveno službo Ormož bo potekalo po njihovem programu in zajema:</w:t>
      </w:r>
    </w:p>
    <w:p w:rsidR="00C216B1" w:rsidRPr="00442B69" w:rsidRDefault="00C216B1" w:rsidP="00C216B1">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izmenjava informacij s pediatrom dr. Kolaričem ob pojavu morebitnih nalezljivih bolezni,</w:t>
      </w:r>
    </w:p>
    <w:p w:rsidR="00C216B1" w:rsidRPr="00442B69" w:rsidRDefault="00C216B1" w:rsidP="00C216B1">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Srečanja po skupinah z go.  Sabino </w:t>
      </w:r>
      <w:proofErr w:type="spellStart"/>
      <w:r w:rsidRPr="00442B69">
        <w:rPr>
          <w:rFonts w:ascii="Times New Roman" w:hAnsi="Times New Roman" w:cs="Times New Roman"/>
          <w:sz w:val="28"/>
          <w:szCs w:val="28"/>
        </w:rPr>
        <w:t>Dragarič</w:t>
      </w:r>
      <w:proofErr w:type="spellEnd"/>
      <w:r w:rsidRPr="00442B69">
        <w:rPr>
          <w:rFonts w:ascii="Times New Roman" w:hAnsi="Times New Roman" w:cs="Times New Roman"/>
          <w:sz w:val="28"/>
          <w:szCs w:val="28"/>
        </w:rPr>
        <w:t xml:space="preserve"> – predstavitev aktualnih tem</w:t>
      </w:r>
    </w:p>
    <w:p w:rsidR="00C216B1" w:rsidRPr="00442B69" w:rsidRDefault="00C216B1" w:rsidP="00C216B1">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mesečni obiski zobne asistentke Pavle </w:t>
      </w:r>
      <w:proofErr w:type="spellStart"/>
      <w:r w:rsidRPr="00442B69">
        <w:rPr>
          <w:rFonts w:ascii="Times New Roman" w:hAnsi="Times New Roman" w:cs="Times New Roman"/>
          <w:sz w:val="28"/>
          <w:szCs w:val="28"/>
        </w:rPr>
        <w:t>Govedič</w:t>
      </w:r>
      <w:proofErr w:type="spellEnd"/>
      <w:r w:rsidRPr="00442B69">
        <w:rPr>
          <w:rFonts w:ascii="Times New Roman" w:hAnsi="Times New Roman" w:cs="Times New Roman"/>
          <w:sz w:val="28"/>
          <w:szCs w:val="28"/>
        </w:rPr>
        <w:t xml:space="preserve"> v vseh oddelkih – ozaveščanje otrok o negi in skrbi  zob, zdravi prehrani, </w:t>
      </w:r>
    </w:p>
    <w:p w:rsidR="00C216B1" w:rsidRPr="00442B69" w:rsidRDefault="00C216B1" w:rsidP="00C216B1">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 obiski  zobozdravstvene ambulante Sveti Tomaž - sodelovanje z dr. Jovanom </w:t>
      </w:r>
      <w:proofErr w:type="spellStart"/>
      <w:r w:rsidRPr="00442B69">
        <w:rPr>
          <w:rFonts w:ascii="Times New Roman" w:hAnsi="Times New Roman" w:cs="Times New Roman"/>
          <w:sz w:val="28"/>
          <w:szCs w:val="28"/>
        </w:rPr>
        <w:t>Peševskim</w:t>
      </w:r>
      <w:proofErr w:type="spellEnd"/>
      <w:r w:rsidRPr="00442B69">
        <w:rPr>
          <w:rFonts w:ascii="Times New Roman" w:hAnsi="Times New Roman" w:cs="Times New Roman"/>
          <w:sz w:val="28"/>
          <w:szCs w:val="28"/>
        </w:rPr>
        <w:t>.</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 navodilih Zavoda za zdravstveno varstvo otrokom v vrtcu ne bomo dajali zdravil in antibiotikov.</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 navodilih Nacionalnega inštituta za javno zdravje, bomo ustrezno ukrepali ob pojavu ušivosti in drugih nalezljivih boleznih.</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Pri otrocih bomo z vzgledi in usmerjenimi dejavnostmi razvijali pravilen odnos do škodljivih razvad.</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Otroci ob praznovanjih prinesejo v vrtec sadje. Tudi ostala praznovanja v vrtcu bodo usmerjena k temu.</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9.3.2 SVETOVALNA SLUŽBA</w:t>
      </w:r>
    </w:p>
    <w:p w:rsidR="00C216B1" w:rsidRPr="002D19EF" w:rsidRDefault="00C216B1" w:rsidP="00C216B1">
      <w:pPr>
        <w:rPr>
          <w:rFonts w:ascii="Times New Roman" w:hAnsi="Times New Roman" w:cs="Times New Roman"/>
          <w:sz w:val="28"/>
          <w:szCs w:val="28"/>
        </w:rPr>
      </w:pPr>
      <w:r w:rsidRPr="002D19EF">
        <w:rPr>
          <w:rFonts w:ascii="Times New Roman" w:hAnsi="Times New Roman" w:cs="Times New Roman"/>
          <w:sz w:val="28"/>
          <w:szCs w:val="28"/>
        </w:rPr>
        <w:t xml:space="preserve">Svetovalno delo v vrtcu izvaja Silvija Belšak Viher. </w:t>
      </w:r>
    </w:p>
    <w:p w:rsidR="002D19EF" w:rsidRPr="002D19EF" w:rsidRDefault="002D19EF" w:rsidP="002D19EF">
      <w:pPr>
        <w:spacing w:after="0"/>
        <w:jc w:val="both"/>
        <w:rPr>
          <w:rFonts w:ascii="Times New Roman" w:eastAsia="Times New Roman" w:hAnsi="Times New Roman" w:cs="Times New Roman"/>
          <w:b/>
          <w:noProof/>
          <w:color w:val="1F497D"/>
          <w:sz w:val="28"/>
          <w:szCs w:val="28"/>
        </w:rPr>
      </w:pPr>
      <w:r w:rsidRPr="002D19EF">
        <w:rPr>
          <w:rFonts w:ascii="Times New Roman" w:eastAsia="Times New Roman" w:hAnsi="Times New Roman" w:cs="Times New Roman"/>
          <w:noProof/>
          <w:sz w:val="28"/>
          <w:szCs w:val="28"/>
        </w:rPr>
        <w:t xml:space="preserve">Temeljni vzgojno izobraževalni cilj je </w:t>
      </w:r>
      <w:r w:rsidRPr="002D19EF">
        <w:rPr>
          <w:rFonts w:ascii="Times New Roman" w:eastAsia="Times New Roman" w:hAnsi="Times New Roman" w:cs="Times New Roman"/>
          <w:b/>
          <w:noProof/>
          <w:sz w:val="28"/>
          <w:szCs w:val="28"/>
        </w:rPr>
        <w:t>OPTIMALEN RAZVOJ OTROKA</w:t>
      </w:r>
      <w:r w:rsidRPr="002D19EF">
        <w:rPr>
          <w:rFonts w:ascii="Times New Roman" w:eastAsia="Times New Roman" w:hAnsi="Times New Roman" w:cs="Times New Roman"/>
          <w:noProof/>
          <w:sz w:val="28"/>
          <w:szCs w:val="28"/>
        </w:rPr>
        <w:t xml:space="preserve"> ne glede na spol, socialno in kulturno poreklo, veroizpoved, narodno pripadnost ter telesno in duševno konstitucijo. </w:t>
      </w:r>
    </w:p>
    <w:p w:rsidR="002D19EF" w:rsidRPr="002D19EF" w:rsidRDefault="002D19EF" w:rsidP="002D19EF">
      <w:pPr>
        <w:spacing w:after="0"/>
        <w:jc w:val="both"/>
        <w:rPr>
          <w:rFonts w:ascii="Times New Roman" w:eastAsia="Times New Roman" w:hAnsi="Times New Roman" w:cs="Times New Roman"/>
          <w:noProof/>
          <w:sz w:val="28"/>
          <w:szCs w:val="28"/>
        </w:rPr>
      </w:pPr>
    </w:p>
    <w:p w:rsidR="002D19EF" w:rsidRPr="002D19EF" w:rsidRDefault="002D19EF" w:rsidP="002D19EF">
      <w:pPr>
        <w:spacing w:after="0"/>
        <w:jc w:val="both"/>
        <w:rPr>
          <w:rFonts w:ascii="Times New Roman" w:eastAsia="Times New Roman" w:hAnsi="Times New Roman" w:cs="Times New Roman"/>
          <w:b/>
          <w:bCs/>
          <w:noProof/>
          <w:sz w:val="28"/>
          <w:szCs w:val="28"/>
        </w:rPr>
      </w:pPr>
      <w:r w:rsidRPr="002D19EF">
        <w:rPr>
          <w:rFonts w:ascii="Times New Roman" w:eastAsia="Times New Roman" w:hAnsi="Times New Roman" w:cs="Times New Roman"/>
          <w:noProof/>
          <w:sz w:val="28"/>
          <w:szCs w:val="28"/>
        </w:rPr>
        <w:t xml:space="preserve">Naloge in cilji svetovalnega dela se izvajajo v skladu s Programskimi smernicami za svetovalno službo v vrtcu ter glede na dogovore z vodstvom vrtca in strokovnimi delavci. Vizija svetovalnega dela je, da bi odrasli čim bolje razumeli otroke in se znali ustrezno odzivati na njihove potrebe. </w:t>
      </w:r>
      <w:r w:rsidRPr="002D19EF">
        <w:rPr>
          <w:rFonts w:ascii="Times New Roman" w:eastAsia="Times New Roman" w:hAnsi="Times New Roman" w:cs="Times New Roman"/>
          <w:b/>
          <w:bCs/>
          <w:noProof/>
          <w:sz w:val="28"/>
          <w:szCs w:val="28"/>
        </w:rPr>
        <w:t xml:space="preserve">Svetovalna </w:t>
      </w:r>
      <w:r w:rsidRPr="002D19EF">
        <w:rPr>
          <w:rFonts w:ascii="Times New Roman" w:eastAsia="Times New Roman" w:hAnsi="Times New Roman" w:cs="Times New Roman"/>
          <w:b/>
          <w:bCs/>
          <w:noProof/>
          <w:sz w:val="28"/>
          <w:szCs w:val="28"/>
        </w:rPr>
        <w:lastRenderedPageBreak/>
        <w:t xml:space="preserve">služba v vrtcu v ta namen opravlja svetovalno delo z otroki, s strokovnimi delavci in starši ter sodeluje z vodstvom vrtca in zunanjimi ustanovami. </w:t>
      </w:r>
    </w:p>
    <w:p w:rsidR="002D19EF" w:rsidRPr="002D19EF" w:rsidRDefault="002D19EF" w:rsidP="002D19EF">
      <w:pPr>
        <w:autoSpaceDE w:val="0"/>
        <w:autoSpaceDN w:val="0"/>
        <w:adjustRightInd w:val="0"/>
        <w:spacing w:after="0"/>
        <w:jc w:val="both"/>
        <w:rPr>
          <w:rFonts w:ascii="Times New Roman" w:eastAsia="Times New Roman" w:hAnsi="Times New Roman" w:cs="Times New Roman"/>
          <w:b/>
          <w:bCs/>
          <w:color w:val="000000"/>
          <w:sz w:val="28"/>
          <w:szCs w:val="28"/>
          <w:lang w:eastAsia="sl-SI"/>
        </w:rPr>
      </w:pPr>
    </w:p>
    <w:p w:rsidR="002D19EF" w:rsidRPr="002D19EF" w:rsidRDefault="002D19EF" w:rsidP="002D19EF">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sl-SI"/>
        </w:rPr>
      </w:pPr>
    </w:p>
    <w:p w:rsidR="002D19EF" w:rsidRPr="002D19EF" w:rsidRDefault="002D19EF" w:rsidP="002D19EF">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sl-SI"/>
        </w:rPr>
      </w:pPr>
    </w:p>
    <w:p w:rsidR="002D19EF" w:rsidRPr="002D19EF" w:rsidRDefault="002D19EF" w:rsidP="002D19EF">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sl-SI"/>
        </w:rPr>
      </w:pPr>
    </w:p>
    <w:p w:rsidR="002D19EF" w:rsidRPr="002D19EF" w:rsidRDefault="002D19EF" w:rsidP="002D19EF">
      <w:pPr>
        <w:rPr>
          <w:rFonts w:ascii="Times New Roman" w:eastAsia="Calibri" w:hAnsi="Times New Roman" w:cs="Times New Roman"/>
          <w:sz w:val="28"/>
          <w:szCs w:val="28"/>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5408" behindDoc="0" locked="0" layoutInCell="1" allowOverlap="1" wp14:anchorId="6072B092" wp14:editId="2AECAE7A">
                <wp:simplePos x="0" y="0"/>
                <wp:positionH relativeFrom="column">
                  <wp:posOffset>2091055</wp:posOffset>
                </wp:positionH>
                <wp:positionV relativeFrom="paragraph">
                  <wp:posOffset>331470</wp:posOffset>
                </wp:positionV>
                <wp:extent cx="1390650" cy="638175"/>
                <wp:effectExtent l="9525" t="11430" r="9525" b="7620"/>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38175"/>
                        </a:xfrm>
                        <a:prstGeom prst="rect">
                          <a:avLst/>
                        </a:prstGeom>
                        <a:solidFill>
                          <a:srgbClr val="FFFFFF"/>
                        </a:solidFill>
                        <a:ln w="9525">
                          <a:solidFill>
                            <a:srgbClr val="000000"/>
                          </a:solidFill>
                          <a:miter lim="800000"/>
                          <a:headEnd/>
                          <a:tailEnd/>
                        </a:ln>
                      </wps:spPr>
                      <wps:txbx>
                        <w:txbxContent>
                          <w:p w:rsidR="002D19EF" w:rsidRDefault="002D19EF" w:rsidP="002D19EF">
                            <w:r>
                              <w:t>SVETOVALNO DELO Z VZGOJITELJI IN POMOČNIKI VZGOJITELJEV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3" o:spid="_x0000_s1026" type="#_x0000_t202" style="position:absolute;margin-left:164.65pt;margin-top:26.1pt;width:109.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7jMQIAAFsEAAAOAAAAZHJzL2Uyb0RvYy54bWysVNtu2zAMfR+wfxD0vti5NjHiFF26DAO6&#10;rUC3D5Bl2dYmi5qkxG6/fpTsZtntZZgeBNEkD8lD0tvrvlXkJKyToHM6naSUCM2hlLrO6edPh1dr&#10;SpxnumQKtMjpo3D0evfyxbYzmZhBA6oUliCIdllnctp4b7IkcbwRLXMTMEKjsgLbMo+irZPSsg7R&#10;W5XM0nSVdGBLY4EL5/Dr7aCku4hfVYL7j1XlhCcqp5ibj7eNdxHuZLdlWW2ZaSQf02D/kEXLpMag&#10;Z6hb5hk5WvkbVCu5BQeVn3BoE6gqyUWsAauZpr9U89AwI2ItSI4zZ5rc/4PlH073lsgSezenRLMW&#10;e3QP6osgT6QQTpRSQUtQh0R1xmVo/2DQw/evoUenWLQzd8C/OqJh3zBdixtroWsEKzHRafBMLlwH&#10;HBdAiu49lBiQHT1EoL6ybWAReSGIjg17PDdJ9J7wEHK+SVdLVHHUrebr6dUyhmDZs7exzr8VmHZ4&#10;5NTiEER0drpzPmTDsmeTEMyBkuVBKhUFWxd7ZcmJ4cAc4hnRfzJTmnQ53Sxny4GAv0Kk8fwJopUe&#10;J1/JNqfrsxHLAm1vdBnn0jOphjemrPTIY6BuINH3RT/2pYDyERm1MEw4biQ+GrBPlHQ43Tl1347M&#10;CkrUO41d2UwXi7AOUVgsr2Yo2EtNcalhmiNUTj0lw3PvhxU6GivrBiMNc6DhBjtZyUhyaPmQ1Zg3&#10;TnDkfty2sCKXcrT68U/YfQcAAP//AwBQSwMEFAAGAAgAAAAhAFxzt9DgAAAACgEAAA8AAABkcnMv&#10;ZG93bnJldi54bWxMj8tOwzAQRfdI/IM1SGxQ65A0bRriVAgJRHfQIti68TSJ8CPYbhr+nmEFy5k5&#10;unNutZmMZiP60Dsr4HaeAEPbONXbVsDb/nFWAAtRWiW1syjgGwNs6suLSpbKne0rjrvYMgqxoZQC&#10;uhiHkvPQdGhkmLsBLd2OzhsZafQtV16eKdxonibJkhvZW/rQyQEfOmw+dycjoFg8jx9hm728N8uj&#10;Xseb1fj05YW4vpru74BFnOIfDL/6pA41OR3cyarAtIAsXWeECsjTFBgB+aKgxYHIPF0Bryv+v0L9&#10;AwAA//8DAFBLAQItABQABgAIAAAAIQC2gziS/gAAAOEBAAATAAAAAAAAAAAAAAAAAAAAAABbQ29u&#10;dGVudF9UeXBlc10ueG1sUEsBAi0AFAAGAAgAAAAhADj9If/WAAAAlAEAAAsAAAAAAAAAAAAAAAAA&#10;LwEAAF9yZWxzLy5yZWxzUEsBAi0AFAAGAAgAAAAhAPcc/uMxAgAAWwQAAA4AAAAAAAAAAAAAAAAA&#10;LgIAAGRycy9lMm9Eb2MueG1sUEsBAi0AFAAGAAgAAAAhAFxzt9DgAAAACgEAAA8AAAAAAAAAAAAA&#10;AAAAiwQAAGRycy9kb3ducmV2LnhtbFBLBQYAAAAABAAEAPMAAACYBQAAAAA=&#10;">
                <v:textbox>
                  <w:txbxContent>
                    <w:p w:rsidR="002D19EF" w:rsidRDefault="002D19EF" w:rsidP="002D19EF">
                      <w:r>
                        <w:t>SVETOVALNO DELO Z VZGOJITELJI IN POMOČNIKI VZGOJITELJEV</w:t>
                      </w:r>
                    </w:p>
                  </w:txbxContent>
                </v:textbox>
              </v:shape>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2336" behindDoc="0" locked="0" layoutInCell="1" allowOverlap="1" wp14:anchorId="54EE4534" wp14:editId="53E1AF49">
                <wp:simplePos x="0" y="0"/>
                <wp:positionH relativeFrom="column">
                  <wp:posOffset>1681480</wp:posOffset>
                </wp:positionH>
                <wp:positionV relativeFrom="paragraph">
                  <wp:posOffset>7620</wp:posOffset>
                </wp:positionV>
                <wp:extent cx="2114550" cy="1419225"/>
                <wp:effectExtent l="28575" t="20955" r="38100" b="379095"/>
                <wp:wrapNone/>
                <wp:docPr id="12" name="Obla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419225"/>
                        </a:xfrm>
                        <a:prstGeom prst="cloudCallout">
                          <a:avLst>
                            <a:gd name="adj1" fmla="val -17329"/>
                            <a:gd name="adj2" fmla="val 70134"/>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19EF" w:rsidRDefault="002D19EF" w:rsidP="002D1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12" o:spid="_x0000_s1027" type="#_x0000_t106" style="position:absolute;margin-left:132.4pt;margin-top:.6pt;width:166.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lAowIAAEIFAAAOAAAAZHJzL2Uyb0RvYy54bWysVN9v2yAQfp+0/wHx3vpHnCax6lRVuk6T&#10;urVSNu0ZA7ZZMTAgcbq/fgd22nTd07REsjkffHff3XdcXh16ifbcOqFVhbPzFCOuqGZCtRX+9vX2&#10;bImR80QxIrXiFX7iDl+t37+7HEzJc91pybhFAKJcOZgKd96bMkkc7XhP3Lk2XIGz0bYnHkzbJsyS&#10;AdB7meRpepEM2jJjNeXOwdeb0YnXEb9pOPX3TeO4R7LCkJuPTxufdXgm60tStpaYTtApDfIPWfRE&#10;KAj6DHVDPEE7K95A9YJa7XTjz6nuE900gvLIAdhk6R9sth0xPHKB4jjzXCb3/2Dpl/2DRYJB73KM&#10;FOmhR/e1JI8IbCjOYFwJe7bmwQZ6ztxp+uiQ0puOqJZfW6uHjhMGKWVhf/LqQDAcHEX18FkzgCY7&#10;r2OdDo3tAyBUAB1iO56e28EPHlH4mGdZMZ9D1yj4siJb5fk8xiDl8bixzn/kukdhUWEq9Y5tiISX&#10;j2HI/s752Bc2kSPsR4ZR00to855IdJYtZvlq0sHJJqjGy6ZFms2KKfQEmZDyGDwWRkvBboWU0bBt&#10;vZEWAX6FN+k8LW6mw+50m1RoqPBsmaVpTPaV051i3Obh/zcMq3eKRRGHLnyY1p4IOa4hTalCTjwO&#10;w1QNKA+3244NiIlQt3w5W8GgMgGTMVumF+lqgRGRLYw09RYjq/134buox9CmNyQv8rzIZ2PJpenI&#10;SH2ewu+Y9cgHFAJNP4aP1klmUT1BMKPw/KE+jNoMIEFMtWZPICfIJ2oGLh5YdNr+wmiAIa6w+7kj&#10;lmMkPymQ5CorijD10SjmixwMe+qpTz1EUYCqsAfucbnx402xM1a0HUTKIkOlr0HGjfBHvY9ZTeKH&#10;QY20pksl3ASndtz1cvWtfwMAAP//AwBQSwMEFAAGAAgAAAAhAK4MQlncAAAACQEAAA8AAABkcnMv&#10;ZG93bnJldi54bWxMj8FOwzAQRO9I/IO1SNyog9WmNNSpEKgoV1qQOLrxkkSN18F2m/D3LKdyHL3V&#10;zNv1ZnK9OGOInScN97MMBFLtbUeNhvf99u4BREyGrOk9oYYfjLApr6/WprB+pDc871IjuIRiYTS0&#10;KQ2FlLFu0Zk48wMSsy8fnEkcQyNtMCOXu16qLMulMx3xQmsGfG6xPu5OTsOqGu2HelHV8fWzyrdV&#10;CN+LfdD69mZ6egSRcEqXY/jTZ3Uo2engT2Sj6DWofM7qiYECwXyxWnI+MFDzJchyLf9/UP4CAAD/&#10;/wMAUEsBAi0AFAAGAAgAAAAhALaDOJL+AAAA4QEAABMAAAAAAAAAAAAAAAAAAAAAAFtDb250ZW50&#10;X1R5cGVzXS54bWxQSwECLQAUAAYACAAAACEAOP0h/9YAAACUAQAACwAAAAAAAAAAAAAAAAAvAQAA&#10;X3JlbHMvLnJlbHNQSwECLQAUAAYACAAAACEAE4cpQKMCAABCBQAADgAAAAAAAAAAAAAAAAAuAgAA&#10;ZHJzL2Uyb0RvYy54bWxQSwECLQAUAAYACAAAACEArgxCWdwAAAAJAQAADwAAAAAAAAAAAAAAAAD9&#10;BAAAZHJzL2Rvd25yZXYueG1sUEsFBgAAAAAEAAQA8wAAAAYGAAAAAA==&#10;" adj="7057,25949" fillcolor="#c0504d" strokecolor="#f2f2f2" strokeweight="3pt">
                <v:shadow on="t" color="#622423" opacity=".5" offset="1pt"/>
                <v:textbox>
                  <w:txbxContent>
                    <w:p w:rsidR="002D19EF" w:rsidRDefault="002D19EF" w:rsidP="002D19EF"/>
                  </w:txbxContent>
                </v:textbox>
              </v:shape>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3360" behindDoc="0" locked="0" layoutInCell="1" allowOverlap="1" wp14:anchorId="140E63BB" wp14:editId="0714B91B">
                <wp:simplePos x="0" y="0"/>
                <wp:positionH relativeFrom="column">
                  <wp:posOffset>3996055</wp:posOffset>
                </wp:positionH>
                <wp:positionV relativeFrom="paragraph">
                  <wp:posOffset>150495</wp:posOffset>
                </wp:positionV>
                <wp:extent cx="1895475" cy="1581150"/>
                <wp:effectExtent l="28575" t="20955" r="38100" b="350520"/>
                <wp:wrapNone/>
                <wp:docPr id="11" name="Obla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581150"/>
                        </a:xfrm>
                        <a:prstGeom prst="cloudCallout">
                          <a:avLst>
                            <a:gd name="adj1" fmla="val -43704"/>
                            <a:gd name="adj2" fmla="val 66264"/>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2D19EF" w:rsidRDefault="002D19EF" w:rsidP="002D1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lak 11" o:spid="_x0000_s1028" type="#_x0000_t106" style="position:absolute;margin-left:314.65pt;margin-top:11.85pt;width:149.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IhoAIAAEIFAAAOAAAAZHJzL2Uyb0RvYy54bWysVNtu2zAMfR+wfxD03voS54o6RZcuw4Bu&#10;LdANe1YkOdYqS56kxGm/fhTjpu66p2EJIIsidcjDiy4uD40me+m8sqak2XlKiTTcCmW2Jf3+bX02&#10;o8QHZgTT1siSPkpPL5fv31107ULmtrZaSEcAxPhF15a0DqFdJInntWyYP7etNKCsrGtYANFtE+FY&#10;B+iNTvI0nSSddaJ1lkvv4fT6qKRLxK8qycNtVXkZiC4pxBZwdbhu4posL9hi61hbK96Hwf4hioYp&#10;A05PUNcsMLJz6g1Uo7iz3lbhnNsmsVWluEQOwCZL/2BzX7NWIhdIjm9PafL/D5Z/3d85ogTULqPE&#10;sAZqdLvR7IGADMnpWr8Am/v2zkV6vr2x/METY1c1M1t55ZztaskEhIT2yasLUfBwlWy6L1YANNsF&#10;i3k6VK6JgJABcsByPJ7KIQ+BcDjMZvNxMR1TwkGXjWdZNsaCJWzxfL11PnyStiFxU1Ku7U6smIZP&#10;QDdsf+MD1kX05Jj4CUSrRkOZ90yTs2I0TYu+DwZG+dBoMsknaAOue0jYPTvHxFitxFppjYLbblba&#10;EcAvabGeZR+uowO44odm2pCupKNZlqYY7CulH2Ks8/j/G4azOyOwiWMVPvb7wJQ+7sGnNjEmicPQ&#10;ZwPSI919LToiVMxbPhvNYVCFgskYzdJJOp9SwvQWRpoHR4mz4YcKNfZjLNMbknkxWk+O50y3NTtS&#10;H6fwe476yAezcHKP0iAy7J7YMMfGC4fNAXsTqcdm2ljxCO0E8WDPwMMDm9q6J0o6GOKS+l875iQl&#10;+rOBlpxnRRGnHoViPM1BcEPNZqhhhgNUSQNwx+0qHF+KXevUtgZPGTI39grauFIh1vQlql6AQUVa&#10;/aMSX4KhjFYvT9/yNwAAAP//AwBQSwMEFAAGAAgAAAAhAKAyokbfAAAACgEAAA8AAABkcnMvZG93&#10;bnJldi54bWxMj01Pg0AQhu8m/ofNmHizi0tSWsrSmBpPxsSiHnobYArE/SDstqX/3vGkx5l58s7z&#10;FtvZGnGmKQzeaXhcJCDINb4dXKfh8+PlYQUiRHQtGu9Iw5UCbMvbmwLz1l/cns5V7ASHuJCjhj7G&#10;MZcyND1ZDAs/kuPb0U8WI49TJ9sJLxxujVRJspQWB8cfehxp11PzXZ2shsPb6rhPjaro2duv7rW+&#10;onnfaX1/Nz9tQESa4x8Mv/qsDiU71f7k2iCMhqVap4xqUGkGgoG1yrhLzYtMZSDLQv6vUP4AAAD/&#10;/wMAUEsBAi0AFAAGAAgAAAAhALaDOJL+AAAA4QEAABMAAAAAAAAAAAAAAAAAAAAAAFtDb250ZW50&#10;X1R5cGVzXS54bWxQSwECLQAUAAYACAAAACEAOP0h/9YAAACUAQAACwAAAAAAAAAAAAAAAAAvAQAA&#10;X3JlbHMvLnJlbHNQSwECLQAUAAYACAAAACEACOjSIaACAABCBQAADgAAAAAAAAAAAAAAAAAuAgAA&#10;ZHJzL2Uyb0RvYy54bWxQSwECLQAUAAYACAAAACEAoDKiRt8AAAAKAQAADwAAAAAAAAAAAAAAAAD6&#10;BAAAZHJzL2Rvd25yZXYueG1sUEsFBgAAAAAEAAQA8wAAAAYGAAAAAA==&#10;" adj="1360,25113" fillcolor="#4f81bd" strokecolor="#f2f2f2" strokeweight="3pt">
                <v:shadow on="t" color="#243f60" opacity=".5" offset="1pt"/>
                <v:textbox>
                  <w:txbxContent>
                    <w:p w:rsidR="002D19EF" w:rsidRDefault="002D19EF" w:rsidP="002D19EF"/>
                  </w:txbxContent>
                </v:textbox>
              </v:shape>
            </w:pict>
          </mc:Fallback>
        </mc:AlternateContent>
      </w:r>
    </w:p>
    <w:p w:rsidR="002D19EF" w:rsidRPr="002D19EF" w:rsidRDefault="002D19EF" w:rsidP="002D19EF">
      <w:pPr>
        <w:rPr>
          <w:rFonts w:ascii="Times New Roman" w:eastAsia="Calibri" w:hAnsi="Times New Roman" w:cs="Times New Roman"/>
          <w:sz w:val="28"/>
          <w:szCs w:val="28"/>
        </w:rPr>
      </w:pPr>
    </w:p>
    <w:p w:rsidR="002D19EF" w:rsidRPr="002D19EF" w:rsidRDefault="002D19EF" w:rsidP="002D19EF">
      <w:pPr>
        <w:rPr>
          <w:rFonts w:ascii="Times New Roman" w:eastAsia="Calibri" w:hAnsi="Times New Roman" w:cs="Times New Roman"/>
          <w:sz w:val="28"/>
          <w:szCs w:val="28"/>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6432" behindDoc="0" locked="0" layoutInCell="1" allowOverlap="1" wp14:anchorId="410DEED1" wp14:editId="4E8F8FA2">
                <wp:simplePos x="0" y="0"/>
                <wp:positionH relativeFrom="column">
                  <wp:posOffset>4167505</wp:posOffset>
                </wp:positionH>
                <wp:positionV relativeFrom="paragraph">
                  <wp:posOffset>42545</wp:posOffset>
                </wp:positionV>
                <wp:extent cx="1371600" cy="476250"/>
                <wp:effectExtent l="9525" t="13335" r="9525" b="5715"/>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6250"/>
                        </a:xfrm>
                        <a:prstGeom prst="rect">
                          <a:avLst/>
                        </a:prstGeom>
                        <a:solidFill>
                          <a:srgbClr val="FFFFFF"/>
                        </a:solidFill>
                        <a:ln w="9525">
                          <a:solidFill>
                            <a:srgbClr val="000000"/>
                          </a:solidFill>
                          <a:miter lim="800000"/>
                          <a:headEnd/>
                          <a:tailEnd/>
                        </a:ln>
                      </wps:spPr>
                      <wps:txbx>
                        <w:txbxContent>
                          <w:p w:rsidR="002D19EF" w:rsidRDefault="002D19EF" w:rsidP="002D19EF">
                            <w:r>
                              <w:t>SVETOVALNO DELO S STARŠI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0" o:spid="_x0000_s1029" type="#_x0000_t202" style="position:absolute;margin-left:328.15pt;margin-top:3.35pt;width:108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Z/NQIAAGIEAAAOAAAAZHJzL2Uyb0RvYy54bWysVNuO0zAQfUfiHyy/06TdXnajpqulSxHS&#10;AistfIDjOI3B9hjbbdL9esZOW6oFXhB5sDwdz5kzZ2a6vO21InvhvART0vEop0QYDrU025J+/bJ5&#10;c02JD8zUTIERJT0IT29Xr18tO1uICbSgauEIghhfdLakbQi2yDLPW6GZH4EVBp0NOM0Cmm6b1Y51&#10;iK5VNsnzedaBq60DLrzHX+8HJ10l/KYRPHxuGi8CUSVFbiGdLp1VPLPVkhVbx2wr+ZEG+wcWmkmD&#10;Sc9Q9ywwsnPyNygtuQMPTRhx0Bk0jeQi1YDVjPMX1Ty1zIpUC4rj7Vkm//9g+af9oyOyxt6hPIZp&#10;7NEjqG+CPJNKeFFLBZqgD4XqrC/w/ZPFiNC/hR6DUtHePgD/7omBdcvMVtw5B10rWI1ExzEyuwgd&#10;cHwEqbqPUGNCtguQgPrG6agi6kIQHRkdzk0SfSA8prxajOc5ujj6pov5ZJbIZaw4RVvnw3uBtOOl&#10;pA6HIKGz/YMPkQ0rTk9iMg9K1hupVDLctlorR/YMB2aTvlTAi2fKkK6kN7PJbBDgrxB5+v4EoWXA&#10;yVdSl/T6/IgVUbZ3pk5zGZhUwx0pK3PUMUo3iBj6qk+9uzq1p4L6gMI6GAYdFxMvLbhnSjoc8pL6&#10;HzvmBCXqg8Hm3Iyn07gVyZjOFhM03KWnuvQwwxGqpIGS4boOwybtrJPbFjMN42DgDhvayKR17PzA&#10;6kgfBzm14Lh0cVMu7fTq11/D6icAAAD//wMAUEsDBBQABgAIAAAAIQAYuhMh3gAAAAgBAAAPAAAA&#10;ZHJzL2Rvd25yZXYueG1sTI/BTsMwEETvSPyDtUhcUOu0hSSEOBVCAtEbtAiubrJNIux1sN00/D3L&#10;CW4zmtHs23I9WSNG9KF3pGAxT0Ag1a7pqVXwtnuc5SBC1NRo4wgVfGOAdXV+VuqicSd6xXEbW8Ej&#10;FAqtoItxKKQMdYdWh7kbkDg7OG91ZOtb2Xh94nFr5DJJUml1T3yh0wM+dFh/bo9WQX79PH6Ezerl&#10;vU4P5jZeZePTl1fq8mK6vwMRcYp/ZfjFZ3SomGnvjtQEYRSkN+mKqywyEJzn2ZL9nsUiA1mV8v8D&#10;1Q8AAAD//wMAUEsBAi0AFAAGAAgAAAAhALaDOJL+AAAA4QEAABMAAAAAAAAAAAAAAAAAAAAAAFtD&#10;b250ZW50X1R5cGVzXS54bWxQSwECLQAUAAYACAAAACEAOP0h/9YAAACUAQAACwAAAAAAAAAAAAAA&#10;AAAvAQAAX3JlbHMvLnJlbHNQSwECLQAUAAYACAAAACEAoPJ2fzUCAABiBAAADgAAAAAAAAAAAAAA&#10;AAAuAgAAZHJzL2Uyb0RvYy54bWxQSwECLQAUAAYACAAAACEAGLoTId4AAAAIAQAADwAAAAAAAAAA&#10;AAAAAACPBAAAZHJzL2Rvd25yZXYueG1sUEsFBgAAAAAEAAQA8wAAAJoFAAAAAA==&#10;">
                <v:textbox>
                  <w:txbxContent>
                    <w:p w:rsidR="002D19EF" w:rsidRDefault="002D19EF" w:rsidP="002D19EF">
                      <w:r>
                        <w:t>SVETOVALNO DELO S STARŠI</w:t>
                      </w:r>
                    </w:p>
                  </w:txbxContent>
                </v:textbox>
              </v:shape>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1312" behindDoc="0" locked="0" layoutInCell="1" allowOverlap="1" wp14:anchorId="74860D2B" wp14:editId="55B42A39">
                <wp:simplePos x="0" y="0"/>
                <wp:positionH relativeFrom="column">
                  <wp:posOffset>-204470</wp:posOffset>
                </wp:positionH>
                <wp:positionV relativeFrom="paragraph">
                  <wp:posOffset>288290</wp:posOffset>
                </wp:positionV>
                <wp:extent cx="1885950" cy="1276350"/>
                <wp:effectExtent l="28575" t="20955" r="190500" b="131445"/>
                <wp:wrapNone/>
                <wp:docPr id="9" name="Obla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276350"/>
                        </a:xfrm>
                        <a:prstGeom prst="cloudCallout">
                          <a:avLst>
                            <a:gd name="adj1" fmla="val 55319"/>
                            <a:gd name="adj2" fmla="val 53431"/>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19EF" w:rsidRDefault="002D19EF" w:rsidP="002D1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lak 9" o:spid="_x0000_s1030" type="#_x0000_t106" style="position:absolute;margin-left:-16.1pt;margin-top:22.7pt;width:148.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m1ogIAAD8FAAAOAAAAZHJzL2Uyb0RvYy54bWysVG1v2yAQ/j5p/wHxffVLXupYdao2badJ&#10;3Vqpm/aZAI5ZMTAgcbJfvwM7mbN+m5ZINmeO5+65e46r630r0Y5bJ7SqcHaRYsQV1UyoTYW/fX34&#10;UGDkPFGMSK14hQ/c4evl+3dXnSl5rhstGbcIQJQrO1PhxntTJomjDW+Ju9CGK9istW2JB9NuEmZJ&#10;B+itTPI0nSedtsxYTblz8PWu38TLiF/XnPqnunbcI1lhyM3Hp43PdXgmyytSbiwxjaBDGuQfsmiJ&#10;UBD0BHVHPEFbK95AtYJa7XTtL6huE13XgvLIAdhk6V9sXhpieOQCxXHmVCb3/2Dpl92zRYJVeIGR&#10;Ii206GktyStahNJ0xpXg8WKebSDnzKOmrw4pvWqI2vAba3XXcMIgoSz4J2cHguHgKFp3nzUDZLL1&#10;OlZpX9s2AAJ/tI/NOJyawfceUfiYFcVsMYOeUdjL8sv5BIwQg5TH48Y6/5HrFoVFhanUW7YiEl4+&#10;hiG7R+djV9jAjbAfGUZ1K6HJOyLRbDbJIlPo3MgnP/OZTCc9O1IOiJDDMXasi5aCPQgpo2E365W0&#10;COChqLe3t7MYAI64sZtUqKvwpMjSNOZ6tunGGA95+A/Uz9ys3ioWFRyacD+sPRGyX0NMqUJOPE7C&#10;UAyoDrcvDesQE6FseTFZwJQyAWMxKdJ5urjEiMgNzDP1FiOr/XfhmyjG0KU3JKf38ywv+opL05Ce&#10;+iyF3zHrnk9s3il8tEaZRfEEvfS68/v1PgpzGkCCltaaHUBNkE+UDNw6sGi0/YVRBxNcYfdzSyzH&#10;SH5SoMhFNp2GkY/GdHaZg2HHO+vxDlEUoCrsgXtcrnx/TWyNFZsGImWRodI3oOJa+KPc+6wG7cOU&#10;RlrDjRKugbEdvf7ce8vfAAAA//8DAFBLAwQUAAYACAAAACEAbnwzO+AAAAAKAQAADwAAAGRycy9k&#10;b3ducmV2LnhtbEyPy07DMBBF90j8gzVI7FoHYyKUxqlQUDfAhoKQunPjaRI1fih2m/TvGVZ0N6M5&#10;unNuuZ7twM44xt47BQ/LDBi6xpvetQq+vzaLZ2AxaWf04B0quGCEdXV7U+rC+Ml94nmbWkYhLhZa&#10;QZdSKDiPTYdWx6UP6Oh28KPVidax5WbUE4XbgYssy7nVvaMPnQ5Yd9gctyer4PA+7MTb5aPebcLc&#10;1K/Bmn76Uer+bn5ZAUs4p38Y/vRJHSpy2vuTM5ENChaPQhCqQD5JYASIXFKXPQ0yl8Crkl9XqH4B&#10;AAD//wMAUEsBAi0AFAAGAAgAAAAhALaDOJL+AAAA4QEAABMAAAAAAAAAAAAAAAAAAAAAAFtDb250&#10;ZW50X1R5cGVzXS54bWxQSwECLQAUAAYACAAAACEAOP0h/9YAAACUAQAACwAAAAAAAAAAAAAAAAAv&#10;AQAAX3JlbHMvLnJlbHNQSwECLQAUAAYACAAAACEA8X+ZtaICAAA/BQAADgAAAAAAAAAAAAAAAAAu&#10;AgAAZHJzL2Uyb0RvYy54bWxQSwECLQAUAAYACAAAACEAbnwzO+AAAAAKAQAADwAAAAAAAAAAAAAA&#10;AAD8BAAAZHJzL2Rvd25yZXYueG1sUEsFBgAAAAAEAAQA8wAAAAkGAAAAAA==&#10;" adj="22749,22341" fillcolor="#9bbb59" strokecolor="#f2f2f2" strokeweight="3pt">
                <v:shadow on="t" color="#4e6128" opacity=".5" offset="1pt"/>
                <v:textbox>
                  <w:txbxContent>
                    <w:p w:rsidR="002D19EF" w:rsidRDefault="002D19EF" w:rsidP="002D19EF"/>
                  </w:txbxContent>
                </v:textbox>
              </v:shape>
            </w:pict>
          </mc:Fallback>
        </mc:AlternateContent>
      </w:r>
    </w:p>
    <w:p w:rsidR="002D19EF" w:rsidRPr="002D19EF" w:rsidRDefault="002D19EF" w:rsidP="002D19EF">
      <w:pPr>
        <w:tabs>
          <w:tab w:val="left" w:pos="3015"/>
        </w:tabs>
        <w:rPr>
          <w:rFonts w:ascii="Times New Roman" w:eastAsia="Calibri" w:hAnsi="Times New Roman" w:cs="Times New Roman"/>
          <w:sz w:val="28"/>
          <w:szCs w:val="28"/>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4384" behindDoc="0" locked="0" layoutInCell="1" allowOverlap="1" wp14:anchorId="7BC4B36E" wp14:editId="4424844A">
                <wp:simplePos x="0" y="0"/>
                <wp:positionH relativeFrom="column">
                  <wp:posOffset>109855</wp:posOffset>
                </wp:positionH>
                <wp:positionV relativeFrom="paragraph">
                  <wp:posOffset>330200</wp:posOffset>
                </wp:positionV>
                <wp:extent cx="1209675" cy="485775"/>
                <wp:effectExtent l="9525" t="13335" r="9525" b="571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775"/>
                        </a:xfrm>
                        <a:prstGeom prst="rect">
                          <a:avLst/>
                        </a:prstGeom>
                        <a:solidFill>
                          <a:srgbClr val="FFFFFF"/>
                        </a:solidFill>
                        <a:ln w="9525">
                          <a:solidFill>
                            <a:srgbClr val="000000"/>
                          </a:solidFill>
                          <a:miter lim="800000"/>
                          <a:headEnd/>
                          <a:tailEnd/>
                        </a:ln>
                      </wps:spPr>
                      <wps:txbx>
                        <w:txbxContent>
                          <w:p w:rsidR="002D19EF" w:rsidRDefault="002D19EF" w:rsidP="002D19EF">
                            <w:r>
                              <w:t>SVETOVALNO DELO Z OTROKI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 o:spid="_x0000_s1031" type="#_x0000_t202" style="position:absolute;margin-left:8.65pt;margin-top:26pt;width:95.2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h9MgIAAGAEAAAOAAAAZHJzL2Uyb0RvYy54bWysVM1u2zAMvg/YOwi6L06CpEmMOEWXLsOA&#10;bivQ7QFkSba1yaImKbHTpy8lp2n2dxmmg0Ca1EfyI+n1dd9qcpDOKzAFnYzGlEjDQShTF/Trl92b&#10;JSU+MCOYBiMLepSeXm9ev1p3NpdTaEAL6QiCGJ93tqBNCDbPMs8b2TI/AisNGitwLQuoujoTjnWI&#10;3upsOh5fZR04YR1w6T1+vR2MdJPwq0ry8LmqvAxEFxRzC+l26S7jnW3WLK8ds43ipzTYP2TRMmUw&#10;6BnqlgVG9k79BtUq7sBDFUYc2gyqSnGZasBqJuNfqnlomJWpFiTH2zNN/v/B8k+He0eUKCg2yrAW&#10;W3QP+pskj6SUXgqloSXLSFNnfY7eDxb9Q/8Wemx3KtnbO+DfPTGwbZip5Y1z0DWSCUxzEl9mF08H&#10;HB9Byu4jCIzH9gESUF+5NnKIrBBEx3Ydzy2SfSA8hpyOV1eLOSUcbbPlfIFyDMHy59fW+fBeYtZR&#10;KKjDEUjo7HDnw+D67BKDedBK7JTWSXF1udWOHBiOyy6dE/pPbtqQrqCr+XQ+EPBXiHE6f4JoVcC5&#10;16pF4s9OLI+0vTMC02R5YEoPMlanzYnHSN1AYujLPnUuMRA5LkEckVgHw5jjWqLQgHukpMMRL6j/&#10;sWdOUqI/GGzOajKbxZ1Iymy+mKLiLi3lpYUZjlAFDZQM4jYMe7S3TtUNRhrGwcANNrRSieuXrE7p&#10;4xinbp1WLu7JpZ68Xn4MmycAAAD//wMAUEsDBBQABgAIAAAAIQCBtGSw3gAAAAkBAAAPAAAAZHJz&#10;L2Rvd25yZXYueG1sTI/BTsMwEETvSPyDtUhcUOuQ0iaEOBVCAtEbtAiubrJNIux1sN00/D3LCY6j&#10;Gc28KdeTNWJEH3pHCq7nCQik2jU9tQredo+zHESImhptHKGCbwywrs7PSl007kSvOG5jK7iEQqEV&#10;dDEOhZSh7tDqMHcDEnsH562OLH0rG69PXG6NTJNkJa3uiRc6PeBDh/Xn9mgV5DfP40fYLF7e69XB&#10;3MarbHz68kpdXkz3dyAiTvEvDL/4jA4VM+3dkZogDOtswUkFy5QvsZ8mGV/Zs5HmS5BVKf8/qH4A&#10;AAD//wMAUEsBAi0AFAAGAAgAAAAhALaDOJL+AAAA4QEAABMAAAAAAAAAAAAAAAAAAAAAAFtDb250&#10;ZW50X1R5cGVzXS54bWxQSwECLQAUAAYACAAAACEAOP0h/9YAAACUAQAACwAAAAAAAAAAAAAAAAAv&#10;AQAAX3JlbHMvLnJlbHNQSwECLQAUAAYACAAAACEAZxMofTICAABgBAAADgAAAAAAAAAAAAAAAAAu&#10;AgAAZHJzL2Uyb0RvYy54bWxQSwECLQAUAAYACAAAACEAgbRksN4AAAAJAQAADwAAAAAAAAAAAAAA&#10;AACMBAAAZHJzL2Rvd25yZXYueG1sUEsFBgAAAAAEAAQA8wAAAJcFAAAAAA==&#10;">
                <v:textbox>
                  <w:txbxContent>
                    <w:p w:rsidR="002D19EF" w:rsidRDefault="002D19EF" w:rsidP="002D19EF">
                      <w:r>
                        <w:t>SVETOVALNO DELO Z OTROKI</w:t>
                      </w:r>
                    </w:p>
                  </w:txbxContent>
                </v:textbox>
              </v:shape>
            </w:pict>
          </mc:Fallback>
        </mc:AlternateContent>
      </w:r>
      <w:r w:rsidRPr="002D19EF">
        <w:rPr>
          <w:rFonts w:ascii="Times New Roman" w:eastAsia="Calibri" w:hAnsi="Times New Roman" w:cs="Times New Roman"/>
          <w:sz w:val="28"/>
          <w:szCs w:val="28"/>
        </w:rPr>
        <w:tab/>
      </w:r>
    </w:p>
    <w:p w:rsidR="002D19EF" w:rsidRPr="002D19EF" w:rsidRDefault="002D19EF" w:rsidP="002D19EF">
      <w:pPr>
        <w:rPr>
          <w:rFonts w:ascii="Times New Roman" w:eastAsia="Calibri" w:hAnsi="Times New Roman" w:cs="Times New Roman"/>
          <w:sz w:val="28"/>
          <w:szCs w:val="28"/>
        </w:rPr>
      </w:pPr>
    </w:p>
    <w:p w:rsidR="002D19EF" w:rsidRPr="002D19EF" w:rsidRDefault="002D19EF" w:rsidP="002D19EF">
      <w:pPr>
        <w:tabs>
          <w:tab w:val="left" w:pos="7830"/>
        </w:tabs>
        <w:rPr>
          <w:rFonts w:ascii="Times New Roman" w:eastAsia="Calibri" w:hAnsi="Times New Roman" w:cs="Times New Roman"/>
          <w:sz w:val="28"/>
          <w:szCs w:val="28"/>
          <w:lang w:eastAsia="sl-SI"/>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71552" behindDoc="0" locked="0" layoutInCell="1" allowOverlap="1" wp14:anchorId="47F3D224" wp14:editId="6FD17EF3">
                <wp:simplePos x="0" y="0"/>
                <wp:positionH relativeFrom="column">
                  <wp:posOffset>1871980</wp:posOffset>
                </wp:positionH>
                <wp:positionV relativeFrom="paragraph">
                  <wp:posOffset>238760</wp:posOffset>
                </wp:positionV>
                <wp:extent cx="2124075" cy="1466850"/>
                <wp:effectExtent l="9525" t="13335" r="19050" b="34290"/>
                <wp:wrapNone/>
                <wp:docPr id="7" name="Elips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466850"/>
                        </a:xfrm>
                        <a:prstGeom prst="ellipse">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7" o:spid="_x0000_s1026" style="position:absolute;margin-left:147.4pt;margin-top:18.8pt;width:167.2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urQIAAJYFAAAOAAAAZHJzL2Uyb0RvYy54bWysVMlu2zAQvRfoPxC8N1q8C5GD1LGLAmkb&#10;wC16pilKIkqRLElbTr6+Q1Jx7SSnojoIJGd7M29mrm+OnUAHZixXssTZVYoRk1RVXDYl/vF982GO&#10;kXVEVkQoyUr8yCy+Wb5/d93rguWqVaJiBoETaYtel7h1ThdJYmnLOmKvlGYShLUyHXFwNU1SGdKD&#10;904keZpOk16ZShtFmbXweheFeBn81zWj7ltdW+aQKDFgc+Fvwn/n/8nymhSNIbrldIBB/gFFR7iE&#10;oCdXd8QRtDf8lauOU6Osqt0VVV2i6ppTFnKAbLL0RTbblmgWcoHiWH0qk/1/bunXw4NBvCrxDCNJ&#10;OqBoLbi2BM18bXptC1DZ6gfjs7P6XtFfFkm1aols2K0xqm8ZqQBR5vWTCwN/sWCKdv0XVYFrsncq&#10;lOlYm847hAKgY2Dj8cQGOzpE4THP8nE6m2BEQZaNp9P5JPCVkOLZXBvrPjHVIX8oMRMeuq8YKcjh&#10;3jqPiBTPWgM/1YYLgYxyP7lrQ4l96CC0YBMPSCvIKT5b0+xWwqADgSb6mN9mq1Ab8NzYc+1JCl9w&#10;dGGxntxt1qtQnZcWmbd4w+RVkBBrACe4RFB8qMl8Ee2RpUQw4DByELowZOnRCYl6kOSz50BK8JPw&#10;AuhFVHuuZtReVmFUPNnr4ewIF/EM8IT0wVgYuQGo2jtmtm3Vo4p7evL5aAHroOIwf6N5Ok0X0HNE&#10;NLA4qDP4TUouAI42o2ySRXqFbklkJJY9Uj2oB9pP4cPtDFloUt+Xsb93qnqEHoWG8IT7ZQaHVpkn&#10;jHpYDCW2v/fEMIzEZwk9scjGY79JwmU8meVwMeeS3bmESAquSuwg03Bcubh99trwpoVIMR+pbmE2&#10;ah5a1s9NRDVMFAx/SGJYVH67nN+D1t91uvwDAAD//wMAUEsDBBQABgAIAAAAIQBCyaL23wAAAAoB&#10;AAAPAAAAZHJzL2Rvd25yZXYueG1sTI8xT8MwFIR3JP6D9ZBYEHVIkKlDnAoQVGWkMDC68WtiET+H&#10;2G2Tf4+ZYDzd6e67ajW5nh1xDNaTgptFBgyp8cZSq+Dj/eV6CSxETUb3nlDBjAFW9flZpUvjT/SG&#10;x21sWSqhUGoFXYxDyXloOnQ6LPyAlLy9H52OSY4tN6M+pXLX8zzLBHfaUlro9IBPHTZf24NTYOXm&#10;VT5+7+dn0sO6WUt7VXzOSl1eTA/3wCJO8S8Mv/gJHerEtPMHMoH1CnJ5m9CjguJOAEsBkcsC2C45&#10;YimA1xX/f6H+AQAA//8DAFBLAQItABQABgAIAAAAIQC2gziS/gAAAOEBAAATAAAAAAAAAAAAAAAA&#10;AAAAAABbQ29udGVudF9UeXBlc10ueG1sUEsBAi0AFAAGAAgAAAAhADj9If/WAAAAlAEAAAsAAAAA&#10;AAAAAAAAAAAALwEAAF9yZWxzLy5yZWxzUEsBAi0AFAAGAAgAAAAhAF/YD66tAgAAlgUAAA4AAAAA&#10;AAAAAAAAAAAALgIAAGRycy9lMm9Eb2MueG1sUEsBAi0AFAAGAAgAAAAhAELJovbfAAAACgEAAA8A&#10;AAAAAAAAAAAAAAAABwUAAGRycy9kb3ducmV2LnhtbFBLBQYAAAAABAAEAPMAAAATBgAAAAA=&#10;" fillcolor="#b2a1c7" strokecolor="#b2a1c7" strokeweight="1pt">
                <v:fill color2="#e5dfec" angle="135" focus="50%" type="gradient"/>
                <v:shadow on="t" color="#3f3151" opacity=".5" offset="1pt"/>
              </v:oval>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8480" behindDoc="0" locked="0" layoutInCell="1" allowOverlap="1" wp14:anchorId="5300223E" wp14:editId="472E8901">
                <wp:simplePos x="0" y="0"/>
                <wp:positionH relativeFrom="column">
                  <wp:posOffset>948055</wp:posOffset>
                </wp:positionH>
                <wp:positionV relativeFrom="paragraph">
                  <wp:posOffset>2115185</wp:posOffset>
                </wp:positionV>
                <wp:extent cx="1343025" cy="495300"/>
                <wp:effectExtent l="9525" t="13335" r="9525" b="571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5300"/>
                        </a:xfrm>
                        <a:prstGeom prst="rect">
                          <a:avLst/>
                        </a:prstGeom>
                        <a:solidFill>
                          <a:srgbClr val="FFFFFF"/>
                        </a:solidFill>
                        <a:ln w="9525">
                          <a:solidFill>
                            <a:srgbClr val="000000"/>
                          </a:solidFill>
                          <a:miter lim="800000"/>
                          <a:headEnd/>
                          <a:tailEnd/>
                        </a:ln>
                      </wps:spPr>
                      <wps:txbx>
                        <w:txbxContent>
                          <w:p w:rsidR="002D19EF" w:rsidRDefault="002D19EF" w:rsidP="002D19EF">
                            <w:r>
                              <w:t>SVETOVALNO DELO Z VODSTVOM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6" o:spid="_x0000_s1032" type="#_x0000_t202" style="position:absolute;margin-left:74.65pt;margin-top:166.55pt;width:105.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MgIAAGAEAAAOAAAAZHJzL2Uyb0RvYy54bWysVNuO0zAQfUfiHyy/06RXtlHT1dKlCGmB&#10;lRY+wHGcxOB4jO026X79jp1sqRbEAyIPlqczPjNzzkw3132ryFFYJ0HndDpJKRGaQyl1ndNvX/dv&#10;rihxnumSKdAipyfh6PX29atNZzIxgwZUKSxBEO2yzuS08d5kSeJ4I1rmJmCERmcFtmUeTVsnpWUd&#10;orcqmaXpKunAlsYCF87hr7eDk24jflUJ7r9UlROeqJxibT6eNp5FOJPthmW1ZaaRfCyD/UMVLZMa&#10;k56hbpln5GDlb1Ct5BYcVH7CoU2gqiQXsQfsZpq+6OahYUbEXpAcZ840uf8Hyz8f7y2RZU5XlGjW&#10;okT3oL4L8kgK4UQpFbRkFWjqjMsw+sFgvO/fQY9yx5aduQP+wxENu4bpWtxYC10jWIllTsPL5OLp&#10;gOMCSNF9ghLzsYOHCNRXtg0cIisE0VGu01ki0XvCQ8r5Yp7OlpRw9C3Wy3kaNUxY9vzaWOc/CKw6&#10;XHJqcQQiOjveOR+qYdlzSEjmQMlyL5WKhq2LnbLkyHBc9vGLDbwIU5p0OV0vsY6/Q6Tx+xNEKz3O&#10;vZJtTq/OQSwLtL3XZZxKz6Qa7liy0iOPgbqBRN8X/ajcKE8B5QmJtTCMOa4lXhqwj5R0OOI5dT8P&#10;zApK1EeN4qyni0XYiWgslm9naNhLT3HpYZojVE49JcN154c9Ohgr6wYzDeOg4QYFrWTkOig/VDWW&#10;j2McJRhXLuzJpR2jfv0xbJ8AAAD//wMAUEsDBBQABgAIAAAAIQCvhkF04AAAAAsBAAAPAAAAZHJz&#10;L2Rvd25yZXYueG1sTI/BTsMwEETvSPyDtUhcEHWMo9CGOBVCAsENSlWubuwmEfE62G4a/p7lBMfR&#10;Ps2+qdazG9hkQ+w9KhCLDJjFxpseWwXb98frJbCYNBo9eLQKvm2EdX1+VunS+BO+2WmTWkYlGEut&#10;oEtpLDmPTWedjgs/WqTbwQenE8XQchP0icrdwG+yrOBO90gfOj3ah842n5ujU7DMn6eP+CJfd01x&#10;GFbp6nZ6+gpKXV7M93fAkp3THwy/+qQONTnt/RFNZAPlfCUJVSClFMCIkEVGY/YKciEE8Lri/zfU&#10;PwAAAP//AwBQSwECLQAUAAYACAAAACEAtoM4kv4AAADhAQAAEwAAAAAAAAAAAAAAAAAAAAAAW0Nv&#10;bnRlbnRfVHlwZXNdLnhtbFBLAQItABQABgAIAAAAIQA4/SH/1gAAAJQBAAALAAAAAAAAAAAAAAAA&#10;AC8BAABfcmVscy8ucmVsc1BLAQItABQABgAIAAAAIQA+kiNvMgIAAGAEAAAOAAAAAAAAAAAAAAAA&#10;AC4CAABkcnMvZTJvRG9jLnhtbFBLAQItABQABgAIAAAAIQCvhkF04AAAAAsBAAAPAAAAAAAAAAAA&#10;AAAAAIwEAABkcnMvZG93bnJldi54bWxQSwUGAAAAAAQABADzAAAAmQUAAAAA&#10;">
                <v:textbox>
                  <w:txbxContent>
                    <w:p w:rsidR="002D19EF" w:rsidRDefault="002D19EF" w:rsidP="002D19EF">
                      <w:r>
                        <w:t>SVETOVALNO DELO Z VODSTVOM</w:t>
                      </w:r>
                    </w:p>
                  </w:txbxContent>
                </v:textbox>
              </v:shape>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7456" behindDoc="0" locked="0" layoutInCell="1" allowOverlap="1" wp14:anchorId="5F4AB517" wp14:editId="5012295E">
                <wp:simplePos x="0" y="0"/>
                <wp:positionH relativeFrom="column">
                  <wp:posOffset>833755</wp:posOffset>
                </wp:positionH>
                <wp:positionV relativeFrom="paragraph">
                  <wp:posOffset>1779905</wp:posOffset>
                </wp:positionV>
                <wp:extent cx="1533525" cy="1266825"/>
                <wp:effectExtent l="28575" t="354330" r="38100" b="45720"/>
                <wp:wrapNone/>
                <wp:docPr id="5" name="Obla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66825"/>
                        </a:xfrm>
                        <a:prstGeom prst="cloudCallout">
                          <a:avLst>
                            <a:gd name="adj1" fmla="val 22051"/>
                            <a:gd name="adj2" fmla="val -73458"/>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19EF" w:rsidRDefault="002D19EF" w:rsidP="002D1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lak 5" o:spid="_x0000_s1033" type="#_x0000_t106" style="position:absolute;margin-left:65.65pt;margin-top:140.15pt;width:120.7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DRoAIAAEAFAAAOAAAAZHJzL2Uyb0RvYy54bWysVF1v2yAUfZ+0/4B4b/2ROE6iOlWVLtOk&#10;bq3UTXvGgG1WDB6QOO2v3wU7mbvuaVoi2VxfOPec+8HV9bGV6MCNFVoVOLmMMeKKaiZUXeBvX3cX&#10;S4ysI4oRqRUv8DO3+Hrz/t1V3615qhstGTcIQJRd912BG+e6dRRZ2vCW2EvdcQXOSpuWODBNHTFD&#10;ekBvZZTG8SLqtWGd0ZRbC19vByfeBPyq4tTdV5XlDskCAzcXniY8S/+MNldkXRvSNYKONMg/sGiJ&#10;UBD0DHVLHEF7I95AtYIabXXlLqluI11VgvKgAdQk8R9qHhvS8aAFkmO7c5rs/4OlXw4PBglW4Awj&#10;RVoo0X0pyRPKfGr6zq5hx2P3YLw4291p+mSR0tuGqJrfGKP7hhMGhBK/P3p1wBsWjqKy/6wZIJO9&#10;0yFLx8q0HhD0o2MoxvO5GPzoEIWPSTabZSmwouBL0sViCYaPQdan452x7iPXLfKLAlOp92xLJLxc&#10;CEMOd9aFqrBRG2E/EoyqVkKRD0SiNI2zwBwqN9mTTvdc5LN5thxDj5BA4hQ8JEZLwXZCymCYutxK&#10;gwC/wLt8tZgvxsN2uk0q1Bd4tkziOJB95bSvMNId/P+GYfResdDCvgofxrUjQg5roCmV58TDKIzZ&#10;gPRw89iwHjHh85YuZysYUyZgLmbLeBGvcoyIrGGgqTMYGe2+C9eEbvRleiNylc/zeDGkXHYNGaRn&#10;MfxOrAc9oXrn8MGaMAvd4xtmaDx3LI+hM3MP4pup1OwZ2gn4hJ6BawcWjTYvGPUwwgW2P/fEcIzk&#10;JwUtuUrmcz/zwZhneQqGmXrKqYcoClAFdqA9LLduuCf2nRF1A5GSoFDpG2jjSrhTvw+sxuaHMQ2y&#10;xivF3wNTO+z6ffFtfgEAAP//AwBQSwMEFAAGAAgAAAAhAIq74vHeAAAACwEAAA8AAABkcnMvZG93&#10;bnJldi54bWxMj01LxDAQhu+C/yGM4EXc9GNxu7XpIoInD2IVvKbN2NZtJqVJu91/73hyb/MyD+9H&#10;cVjtIBacfO9IQbyJQCA1zvTUKvj8eLnPQPigyejBESo4o4dDeX1V6Ny4E73jUoVWsAn5XCvoQhhz&#10;KX3TodV+40Yk/n27yerAcmqlmfSJze0gkyh6kFb3xAmdHvG5w+ZYzVbBF+3tHbrZLPHr1tTHt3M3&#10;/1RK3d6sT48gAq7hH4a/+lwdSu5Uu5mMFwPrNE4ZVZBkER9MpLuEx9QKtrt9BrIs5OWG8hcAAP//&#10;AwBQSwECLQAUAAYACAAAACEAtoM4kv4AAADhAQAAEwAAAAAAAAAAAAAAAAAAAAAAW0NvbnRlbnRf&#10;VHlwZXNdLnhtbFBLAQItABQABgAIAAAAIQA4/SH/1gAAAJQBAAALAAAAAAAAAAAAAAAAAC8BAABf&#10;cmVscy8ucmVsc1BLAQItABQABgAIAAAAIQDB21DRoAIAAEAFAAAOAAAAAAAAAAAAAAAAAC4CAABk&#10;cnMvZTJvRG9jLnhtbFBLAQItABQABgAIAAAAIQCKu+Lx3gAAAAsBAAAPAAAAAAAAAAAAAAAAAPoE&#10;AABkcnMvZG93bnJldi54bWxQSwUGAAAAAAQABADzAAAABQYAAAAA&#10;" adj="15563,-5067" fillcolor="#f79646" strokecolor="#f2f2f2" strokeweight="3pt">
                <v:shadow on="t" color="#974706" opacity=".5" offset="1pt"/>
                <v:textbox>
                  <w:txbxContent>
                    <w:p w:rsidR="002D19EF" w:rsidRDefault="002D19EF" w:rsidP="002D19EF"/>
                  </w:txbxContent>
                </v:textbox>
              </v:shape>
            </w:pict>
          </mc:Fallback>
        </mc:AlternateContent>
      </w: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69504" behindDoc="0" locked="0" layoutInCell="1" allowOverlap="1" wp14:anchorId="63C9D835" wp14:editId="51785A05">
                <wp:simplePos x="0" y="0"/>
                <wp:positionH relativeFrom="column">
                  <wp:posOffset>3748405</wp:posOffset>
                </wp:positionH>
                <wp:positionV relativeFrom="paragraph">
                  <wp:posOffset>1551305</wp:posOffset>
                </wp:positionV>
                <wp:extent cx="1790700" cy="1495425"/>
                <wp:effectExtent l="9525" t="516255" r="19050" b="26670"/>
                <wp:wrapNone/>
                <wp:docPr id="4" name="Obla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95425"/>
                        </a:xfrm>
                        <a:prstGeom prst="cloudCallout">
                          <a:avLst>
                            <a:gd name="adj1" fmla="val -24185"/>
                            <a:gd name="adj2" fmla="val -81208"/>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2D19EF" w:rsidRDefault="002D19EF" w:rsidP="002D1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lak 4" o:spid="_x0000_s1034" type="#_x0000_t106" style="position:absolute;margin-left:295.15pt;margin-top:122.15pt;width:141pt;height:1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2zQIAAN0FAAAOAAAAZHJzL2Uyb0RvYy54bWysVN1v0zAQf0fif7D8vuWj6dpGS6fSMYQ0&#10;2KSBeHZsJzFz7GC7Tctfz9lJS8vGC6IPrp27+93H7+6ub3atRFturNCqwMlljBFXVDOh6gJ//XJ3&#10;McfIOqIYkVrxAu+5xTfLt2+u+y7nqW60ZNwgAFE277sCN851eRRZ2vCW2EvdcQXCSpuWOHiaOmKG&#10;9IDeyiiN46uo14Z1RlNuLXy9HYR4GfCrilP3UFWWOyQLDLG5cJpwlv6Mltckrw3pGkHHMMg/RNES&#10;ocDpEeqWOII2RryAagU12urKXVLdRrqqBOUhB8gmif/I5qkhHQ+5QHFsdyyT/X+w9PP20SDBCpxh&#10;pEgLFD2UkjyjzJem72wOGk/do/HJ2e5e02eLlF43RNV8ZYzuG04YBJR4/ejMwD8smKKy/6QZIJON&#10;06FKu8q0HhDyR7tAxv5IBt85ROFjMlvEsxg4oyBLssU0S6fBB8kP5p2x7gPXLfKXAlOpN2xNJPy5&#10;4IZs760LrLAxN8K+JxhVrQSSt0SiizRL5gEWqDtRSs+U5kkaz0ffI2ZE8oP3kXZ2J6RERrtvwjWB&#10;OZ9SENpDGBZ1Gmo1fLamLtfSIIijwO/SVbKejT5qO5gN2tMYfgHozGIeX2Wr9FWLxFu8YvLCCWRR&#10;H4KTQiEgtcDTbDBHlhLJoTMGakNvhyR9cFKhHiSpZ8i/rZbiKPx7nGdqRm8UCwPoe+j9eHdEyOEO&#10;0UnlwXkY5LGIQC43Tw3rEROe9XQ+WcCSYQKmegJFiRczjIisYR1RZ/CrjJwFOLmbJNNDjkd0aOYz&#10;x6G1fTcPU+F25S6MTegL3+mlZnvodWgAT7DfiXBptPmJUQ/7pcD2x4YYjpH8qKAHFkmW+YUUHtl0&#10;lsLDnErKUwlRFKAK7CC1cF27YYltOiPqBjwlgQalVzBjlXCHYRyiGicTdkhIa9x3fkmdvoPW7628&#10;/AUAAP//AwBQSwMEFAAGAAgAAAAhAJzo+azgAAAACwEAAA8AAABkcnMvZG93bnJldi54bWxMj8tO&#10;wzAQRfdI/IM1SOyoQwjkQZwKkCqECqINfIAbmzjCHkex26Z/z7CC3R3N0Z0z9XJ2lh30FAaPAq4X&#10;CTCNnVcD9gI+P1ZXBbAQJSppPWoBJx1g2Zyf1bJS/ohbfWhjz6gEQyUFmBjHivPQGe1kWPhRI+2+&#10;/ORkpHHquZrkkcqd5WmS3HEnB6QLRo76yejuu907Aavy1aM8Pb+tW7N5sY+Yv/N+LcTlxfxwDyzq&#10;Of7B8KtP6tCQ087vUQVmBdyWyQ2hAtIso0BEkacUdgKyvCyANzX//0PzAwAA//8DAFBLAQItABQA&#10;BgAIAAAAIQC2gziS/gAAAOEBAAATAAAAAAAAAAAAAAAAAAAAAABbQ29udGVudF9UeXBlc10ueG1s&#10;UEsBAi0AFAAGAAgAAAAhADj9If/WAAAAlAEAAAsAAAAAAAAAAAAAAAAALwEAAF9yZWxzLy5yZWxz&#10;UEsBAi0AFAAGAAgAAAAhAH6/cXbNAgAA3QUAAA4AAAAAAAAAAAAAAAAALgIAAGRycy9lMm9Eb2Mu&#10;eG1sUEsBAi0AFAAGAAgAAAAhAJzo+azgAAAACwEAAA8AAAAAAAAAAAAAAAAAJwUAAGRycy9kb3du&#10;cmV2LnhtbFBLBQYAAAAABAAEAPMAAAA0BgAAAAA=&#10;" adj="5576,-6741" fillcolor="#b2a1c7" strokecolor="#8064a2" strokeweight="1pt">
                <v:fill color2="#8064a2" focus="50%" type="gradient"/>
                <v:shadow on="t" color="#3f3151" offset="1pt"/>
                <v:textbox>
                  <w:txbxContent>
                    <w:p w:rsidR="002D19EF" w:rsidRDefault="002D19EF" w:rsidP="002D19EF"/>
                  </w:txbxContent>
                </v:textbox>
              </v:shape>
            </w:pict>
          </mc:Fallback>
        </mc:AlternateContent>
      </w:r>
      <w:r w:rsidRPr="002D19EF">
        <w:rPr>
          <w:rFonts w:ascii="Times New Roman" w:eastAsia="Calibri" w:hAnsi="Times New Roman" w:cs="Times New Roman"/>
          <w:sz w:val="28"/>
          <w:szCs w:val="28"/>
          <w:lang w:eastAsia="sl-SI"/>
        </w:rPr>
        <w:tab/>
      </w:r>
    </w:p>
    <w:p w:rsidR="002D19EF" w:rsidRPr="002D19EF" w:rsidRDefault="002D19EF" w:rsidP="002D19EF">
      <w:pPr>
        <w:rPr>
          <w:rFonts w:ascii="Times New Roman" w:eastAsia="Calibri" w:hAnsi="Times New Roman" w:cs="Times New Roman"/>
          <w:sz w:val="28"/>
          <w:szCs w:val="28"/>
          <w:lang w:eastAsia="sl-SI"/>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72576" behindDoc="0" locked="0" layoutInCell="1" allowOverlap="1" wp14:anchorId="112259D2" wp14:editId="6DDC8542">
                <wp:simplePos x="0" y="0"/>
                <wp:positionH relativeFrom="column">
                  <wp:posOffset>2157730</wp:posOffset>
                </wp:positionH>
                <wp:positionV relativeFrom="paragraph">
                  <wp:posOffset>165100</wp:posOffset>
                </wp:positionV>
                <wp:extent cx="1590675" cy="1009650"/>
                <wp:effectExtent l="9525" t="11430" r="9525" b="762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09650"/>
                        </a:xfrm>
                        <a:prstGeom prst="rect">
                          <a:avLst/>
                        </a:prstGeom>
                        <a:solidFill>
                          <a:srgbClr val="FFFFFF"/>
                        </a:solidFill>
                        <a:ln w="9525">
                          <a:solidFill>
                            <a:srgbClr val="000000"/>
                          </a:solidFill>
                          <a:miter lim="800000"/>
                          <a:headEnd/>
                          <a:tailEnd/>
                        </a:ln>
                      </wps:spPr>
                      <wps:txbx>
                        <w:txbxContent>
                          <w:p w:rsidR="002D19EF" w:rsidRPr="007F40E4" w:rsidRDefault="002D19EF" w:rsidP="002D19EF">
                            <w:pPr>
                              <w:rPr>
                                <w:b/>
                                <w:color w:val="7030A0"/>
                              </w:rPr>
                            </w:pPr>
                            <w:r w:rsidRPr="007F40E4">
                              <w:rPr>
                                <w:b/>
                                <w:color w:val="7030A0"/>
                              </w:rPr>
                              <w:t>SVETOVALNA SLUŽBA</w:t>
                            </w:r>
                          </w:p>
                          <w:p w:rsidR="002D19EF" w:rsidRPr="007F40E4" w:rsidRDefault="002D19EF" w:rsidP="002D19EF">
                            <w:pPr>
                              <w:rPr>
                                <w:b/>
                                <w:color w:val="7030A0"/>
                              </w:rPr>
                            </w:pPr>
                            <w:r w:rsidRPr="007F40E4">
                              <w:rPr>
                                <w:b/>
                                <w:color w:val="7030A0"/>
                              </w:rPr>
                              <w:t xml:space="preserve">Silvija Belšak Viher, </w:t>
                            </w:r>
                            <w:proofErr w:type="spellStart"/>
                            <w:r w:rsidRPr="007F40E4">
                              <w:rPr>
                                <w:b/>
                                <w:color w:val="7030A0"/>
                              </w:rPr>
                              <w:t>dip</w:t>
                            </w:r>
                            <w:proofErr w:type="spellEnd"/>
                            <w:r w:rsidRPr="007F40E4">
                              <w:rPr>
                                <w:b/>
                                <w:color w:val="7030A0"/>
                              </w:rPr>
                              <w:t xml:space="preserve">.vzg., abs. </w:t>
                            </w:r>
                            <w:proofErr w:type="spellStart"/>
                            <w:r w:rsidRPr="007F40E4">
                              <w:rPr>
                                <w:b/>
                                <w:color w:val="7030A0"/>
                              </w:rPr>
                              <w:t>Inkl</w:t>
                            </w:r>
                            <w:proofErr w:type="spellEnd"/>
                            <w:r w:rsidRPr="007F40E4">
                              <w:rPr>
                                <w:b/>
                                <w:color w:val="7030A0"/>
                              </w:rPr>
                              <w:t>. 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 o:spid="_x0000_s1035" type="#_x0000_t202" style="position:absolute;margin-left:169.9pt;margin-top:13pt;width:125.2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4kNQIAAGEEAAAOAAAAZHJzL2Uyb0RvYy54bWysVFFv0zAQfkfiP1h+p0m7plujptPoKEIa&#10;MGnwAxzHSQyOz9huk+7Xc3baUg14QeTB8vXO3919311Xt0OnyF5YJ0EXdDpJKRGaQyV1U9CvX7Zv&#10;bihxnumKKdCioAfh6O369atVb3IxgxZUJSxBEO3y3hS09d7kSeJ4KzrmJmCERmcNtmMeTdsklWU9&#10;oncqmaXpIunBVsYCF87hr/ejk64jfl0L7j/XtROeqIJibT6eNp5lOJP1iuWNZaaV/FgG+4cqOiY1&#10;Jj1D3TPPyM7K36A6yS04qP2EQ5dAXUsuYg/YzTR90c1Ty4yIvSA5zpxpcv8Pln/aP1oiq4JeUaJZ&#10;hxI9gvomyDMphROVVNCRq0BTb1yO0U8G4/3wFgaUO7bszAPw745o2LRMN+LOWuhbwSoscxpeJhdP&#10;RxwXQMr+I1SYj+08RKChtl3gEFkhiI5yHc4SicETHlJmy3RxnVHC0TdN0+UiiyImLD89N9b59wLL&#10;DpeCWpyBCM/2D86Hclh+CgnZHChZbaVS0bBNuVGW7BnOyzZ+sYMXYUqTvqDLbJaNDPwVIo3fnyA6&#10;6XHwlewKenMOYnng7Z2u4lh6JtV4x5KVPhIZuBtZ9EM5ROmWJ31KqA7IrIVxznEv8dKCfaakxxkv&#10;qPuxY1ZQoj5oVGc5nc/DUkRjnl3P0LCXnvLSwzRHqIJ6Ssbrxo+LtDNWNi1mGudBwx0qWsvIdZB+&#10;rOpYPs5xlOC4c2FRLu0Y9eufYf0TAAD//wMAUEsDBBQABgAIAAAAIQAhoe5x4AAAAAoBAAAPAAAA&#10;ZHJzL2Rvd25yZXYueG1sTI/BTsMwEETvSPyDtUhcELVpaEhCnAohgegNCoKrG7tJhL0OtpuGv2c5&#10;wXG1TzNv6vXsLJtMiINHCVcLAcxg6/WAnYS314fLAlhMCrWyHo2EbxNh3Zye1KrS/ogvZtqmjlEI&#10;xkpJ6FMaK85j2xun4sKPBum398GpRGfouA7qSOHO8qUQOXdqQGro1Wjue9N+bg9OQnH9NH3ETfb8&#10;3uZ7W6aLm+nxK0h5fjbf3QJLZk5/MPzqkzo05LTzB9SRWQlZVpJ6krDMaRMBq1JkwHZEFisBvKn5&#10;/wnNDwAAAP//AwBQSwECLQAUAAYACAAAACEAtoM4kv4AAADhAQAAEwAAAAAAAAAAAAAAAAAAAAAA&#10;W0NvbnRlbnRfVHlwZXNdLnhtbFBLAQItABQABgAIAAAAIQA4/SH/1gAAAJQBAAALAAAAAAAAAAAA&#10;AAAAAC8BAABfcmVscy8ucmVsc1BLAQItABQABgAIAAAAIQBOZG4kNQIAAGEEAAAOAAAAAAAAAAAA&#10;AAAAAC4CAABkcnMvZTJvRG9jLnhtbFBLAQItABQABgAIAAAAIQAhoe5x4AAAAAoBAAAPAAAAAAAA&#10;AAAAAAAAAI8EAABkcnMvZG93bnJldi54bWxQSwUGAAAAAAQABADzAAAAnAUAAAAA&#10;">
                <v:textbox>
                  <w:txbxContent>
                    <w:p w:rsidR="002D19EF" w:rsidRPr="007F40E4" w:rsidRDefault="002D19EF" w:rsidP="002D19EF">
                      <w:pPr>
                        <w:rPr>
                          <w:b/>
                          <w:color w:val="7030A0"/>
                        </w:rPr>
                      </w:pPr>
                      <w:r w:rsidRPr="007F40E4">
                        <w:rPr>
                          <w:b/>
                          <w:color w:val="7030A0"/>
                        </w:rPr>
                        <w:t>SVETOVALNA SLUŽBA</w:t>
                      </w:r>
                    </w:p>
                    <w:p w:rsidR="002D19EF" w:rsidRPr="007F40E4" w:rsidRDefault="002D19EF" w:rsidP="002D19EF">
                      <w:pPr>
                        <w:rPr>
                          <w:b/>
                          <w:color w:val="7030A0"/>
                        </w:rPr>
                      </w:pPr>
                      <w:r w:rsidRPr="007F40E4">
                        <w:rPr>
                          <w:b/>
                          <w:color w:val="7030A0"/>
                        </w:rPr>
                        <w:t xml:space="preserve">Silvija Belšak Viher, </w:t>
                      </w:r>
                      <w:proofErr w:type="spellStart"/>
                      <w:r w:rsidRPr="007F40E4">
                        <w:rPr>
                          <w:b/>
                          <w:color w:val="7030A0"/>
                        </w:rPr>
                        <w:t>dip</w:t>
                      </w:r>
                      <w:proofErr w:type="spellEnd"/>
                      <w:r w:rsidRPr="007F40E4">
                        <w:rPr>
                          <w:b/>
                          <w:color w:val="7030A0"/>
                        </w:rPr>
                        <w:t xml:space="preserve">.vzg., abs. </w:t>
                      </w:r>
                      <w:proofErr w:type="spellStart"/>
                      <w:r w:rsidRPr="007F40E4">
                        <w:rPr>
                          <w:b/>
                          <w:color w:val="7030A0"/>
                        </w:rPr>
                        <w:t>Inkl</w:t>
                      </w:r>
                      <w:proofErr w:type="spellEnd"/>
                      <w:r w:rsidRPr="007F40E4">
                        <w:rPr>
                          <w:b/>
                          <w:color w:val="7030A0"/>
                        </w:rPr>
                        <w:t>. ped.</w:t>
                      </w:r>
                    </w:p>
                  </w:txbxContent>
                </v:textbox>
              </v:shape>
            </w:pict>
          </mc:Fallback>
        </mc:AlternateContent>
      </w: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r w:rsidRPr="002D19EF">
        <w:rPr>
          <w:rFonts w:ascii="Times New Roman" w:eastAsia="Calibri" w:hAnsi="Times New Roman" w:cs="Times New Roman"/>
          <w:noProof/>
          <w:sz w:val="28"/>
          <w:szCs w:val="28"/>
          <w:lang w:eastAsia="sl-SI"/>
        </w:rPr>
        <mc:AlternateContent>
          <mc:Choice Requires="wps">
            <w:drawing>
              <wp:anchor distT="0" distB="0" distL="114300" distR="114300" simplePos="0" relativeHeight="251670528" behindDoc="0" locked="0" layoutInCell="1" allowOverlap="1" wp14:anchorId="3FF1291E" wp14:editId="21C32C5B">
                <wp:simplePos x="0" y="0"/>
                <wp:positionH relativeFrom="column">
                  <wp:posOffset>4053205</wp:posOffset>
                </wp:positionH>
                <wp:positionV relativeFrom="paragraph">
                  <wp:posOffset>163195</wp:posOffset>
                </wp:positionV>
                <wp:extent cx="1257300" cy="678180"/>
                <wp:effectExtent l="9525" t="11430" r="9525" b="571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78180"/>
                        </a:xfrm>
                        <a:prstGeom prst="rect">
                          <a:avLst/>
                        </a:prstGeom>
                        <a:solidFill>
                          <a:srgbClr val="FFFFFF"/>
                        </a:solidFill>
                        <a:ln w="9525">
                          <a:solidFill>
                            <a:srgbClr val="000000"/>
                          </a:solidFill>
                          <a:miter lim="800000"/>
                          <a:headEnd/>
                          <a:tailEnd/>
                        </a:ln>
                      </wps:spPr>
                      <wps:txbx>
                        <w:txbxContent>
                          <w:p w:rsidR="002D19EF" w:rsidRDefault="002D19EF" w:rsidP="002D19EF">
                            <w:r>
                              <w:t>SODELOVANJE Z ZUNANJIMI USTANOVAMI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 o:spid="_x0000_s1036" type="#_x0000_t202" style="position:absolute;margin-left:319.15pt;margin-top:12.85pt;width:99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imNAIAAGEEAAAOAAAAZHJzL2Uyb0RvYy54bWysVG1v0zAQ/o7Ef7D8neaFdu2iptPoKEIa&#10;MGnwAxzHSQyOz9huk+3Xc3a6rhrwBZEPlq93fu7uee66vhp7RQ7COgm6pNkspURoDrXUbUm/fd29&#10;WVHiPNM1U6BFSR+Eo1eb16/WgylEDh2oWliCINoVgylp570pksTxTvTMzcAIjc4GbM88mrZNassG&#10;RO9VkqfpRTKArY0FLpzDX28mJ91E/KYR3H9pGic8USXF2nw8bTyrcCabNStay0wn+bEM9g9V9Exq&#10;THqCumGekb2Vv0H1kltw0PgZhz6BppFcxB6wmyx90c19x4yIvSA5zpxocv8Pln8+3Fki65LmlGjW&#10;o0R3oL4L8kgq4UQtFfQkDzQNxhUYfW8w3o/vYES5Y8vO3AL/4YiGbcd0K66thaETrMYys/AyOXs6&#10;4bgAUg2foMZ8bO8hAo2N7QOHyApBdJTr4SSRGD3hIWW+WL5N0cXRd7FcZauoYcKKp9fGOv9BYNXh&#10;UlKLIxDR2eHW+VANK55CQjIHStY7qVQ0bFttlSUHhuOyi19s4EWY0mQo6eUiX0wE/BUijd+fIHrp&#10;ce6V7Eu6OgWxItD2XtdxKj2TarpjyUofeQzUTST6sRqjclmkIJBcQf2AzFqY5hz3Ei8d2EdKBpzx&#10;krqfe2YFJeqjRnUus/k8LEU05otljoY991TnHqY5QpXUUzJdt35apL2xsu0w0zQPGq5R0UZGsp+r&#10;OtaPcxw1OO5cWJRzO0Y9/zNsfgEAAP//AwBQSwMEFAAGAAgAAAAhAL2GFY3fAAAACgEAAA8AAABk&#10;cnMvZG93bnJldi54bWxMj8FOwzAMhu9IvENkJC6IpTSsK6XphJBA7AYDwTVrsrYicUqSdeXtMSc4&#10;2v70+/vr9ewsm0yIg0cJV4sMmMHW6wE7CW+vD5clsJgUamU9GgnfJsK6OT2pVaX9EV/MtE0doxCM&#10;lZLQpzRWnMe2N07FhR8N0m3vg1OJxtBxHdSRwp3leZYV3KkB6UOvRnPfm/Zze3ASyuun6SNuxPN7&#10;W+ztTbpYTY9fQcrzs/nuFlgyc/qD4Vef1KEhp50/oI7MSihEKQiVkC9XwAgoRUGLHZEiXwJvav6/&#10;QvMDAAD//wMAUEsBAi0AFAAGAAgAAAAhALaDOJL+AAAA4QEAABMAAAAAAAAAAAAAAAAAAAAAAFtD&#10;b250ZW50X1R5cGVzXS54bWxQSwECLQAUAAYACAAAACEAOP0h/9YAAACUAQAACwAAAAAAAAAAAAAA&#10;AAAvAQAAX3JlbHMvLnJlbHNQSwECLQAUAAYACAAAACEAr3zopjQCAABhBAAADgAAAAAAAAAAAAAA&#10;AAAuAgAAZHJzL2Uyb0RvYy54bWxQSwECLQAUAAYACAAAACEAvYYVjd8AAAAKAQAADwAAAAAAAAAA&#10;AAAAAACOBAAAZHJzL2Rvd25yZXYueG1sUEsFBgAAAAAEAAQA8wAAAJoFAAAAAA==&#10;">
                <v:textbox>
                  <w:txbxContent>
                    <w:p w:rsidR="002D19EF" w:rsidRDefault="002D19EF" w:rsidP="002D19EF">
                      <w:r>
                        <w:t>SODELOVANJE Z ZUNANJIMI USTANOVAMI</w:t>
                      </w:r>
                    </w:p>
                  </w:txbxContent>
                </v:textbox>
              </v:shape>
            </w:pict>
          </mc:Fallback>
        </mc:AlternateContent>
      </w: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rPr>
          <w:rFonts w:ascii="Times New Roman" w:eastAsia="Calibri" w:hAnsi="Times New Roman" w:cs="Times New Roman"/>
          <w:sz w:val="28"/>
          <w:szCs w:val="28"/>
          <w:lang w:eastAsia="sl-SI"/>
        </w:rPr>
      </w:pPr>
    </w:p>
    <w:p w:rsidR="002D19EF" w:rsidRPr="002D19EF" w:rsidRDefault="002D19EF" w:rsidP="002D19EF">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sl-SI"/>
        </w:rPr>
      </w:pPr>
      <w:r w:rsidRPr="002D19EF">
        <w:rPr>
          <w:rFonts w:ascii="Times New Roman" w:eastAsia="Times New Roman" w:hAnsi="Times New Roman" w:cs="Times New Roman"/>
          <w:b/>
          <w:bCs/>
          <w:color w:val="000000"/>
          <w:sz w:val="28"/>
          <w:szCs w:val="28"/>
          <w:lang w:eastAsia="sl-SI"/>
        </w:rPr>
        <w:t xml:space="preserve">Prednostna naloga svetovalne službe je strokovna podpora otrokom, družinam in strokovnim delavcem. </w:t>
      </w:r>
    </w:p>
    <w:p w:rsidR="002D19EF" w:rsidRPr="002D19EF" w:rsidRDefault="002D19EF" w:rsidP="002D19EF">
      <w:pPr>
        <w:autoSpaceDE w:val="0"/>
        <w:autoSpaceDN w:val="0"/>
        <w:adjustRightInd w:val="0"/>
        <w:spacing w:after="0" w:line="240" w:lineRule="auto"/>
        <w:jc w:val="both"/>
        <w:rPr>
          <w:rFonts w:ascii="Times New Roman" w:eastAsia="Times New Roman" w:hAnsi="Times New Roman" w:cs="Times New Roman"/>
          <w:color w:val="000000"/>
          <w:sz w:val="28"/>
          <w:szCs w:val="28"/>
          <w:lang w:eastAsia="sl-SI"/>
        </w:rPr>
      </w:pPr>
      <w:r w:rsidRPr="002D19EF">
        <w:rPr>
          <w:rFonts w:ascii="Times New Roman" w:eastAsia="Times New Roman" w:hAnsi="Times New Roman" w:cs="Times New Roman"/>
          <w:color w:val="000000"/>
          <w:sz w:val="28"/>
          <w:szCs w:val="28"/>
          <w:lang w:eastAsia="sl-SI"/>
        </w:rPr>
        <w:t xml:space="preserve">Vodilo pri tem so otrokove potrebe. Cilj svetovalne službe je, da s svojim delovanjem ozavešča starše in strokovne delavce o značilnostih razvoja otrok in s tem spodbuja uglašenost odraslih na otrokove potrebe. Svetovalno delo s starši, strokovnimi delavci in vodstvom vrtca poteka preko posvetovalnih pogovorov, načrtovanja pomoči, priprave strokovnih prispevkov, sodelovanja z zunanjimi institucijami… </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Zelo pomembno je, da je svetovalna služba v vrtcu enako dostopna vsem udeležencem, da sama poišče pot do tistih, ki se ne čutijo nagovorjeni.</w:t>
      </w:r>
    </w:p>
    <w:p w:rsidR="002D19EF" w:rsidRPr="002D19EF" w:rsidRDefault="002D19EF" w:rsidP="002D19EF">
      <w:pPr>
        <w:spacing w:after="0" w:line="240" w:lineRule="auto"/>
        <w:jc w:val="both"/>
        <w:rPr>
          <w:rFonts w:ascii="Times New Roman" w:eastAsia="Calibri" w:hAnsi="Times New Roman" w:cs="Times New Roman"/>
          <w:b/>
          <w:sz w:val="28"/>
          <w:szCs w:val="28"/>
        </w:rPr>
      </w:pPr>
    </w:p>
    <w:p w:rsidR="002D19EF" w:rsidRPr="002D19EF" w:rsidRDefault="002D19EF" w:rsidP="002D19EF">
      <w:pPr>
        <w:spacing w:after="0" w:line="240" w:lineRule="auto"/>
        <w:jc w:val="both"/>
        <w:rPr>
          <w:rFonts w:ascii="Times New Roman" w:eastAsia="Calibri" w:hAnsi="Times New Roman" w:cs="Times New Roman"/>
          <w:b/>
          <w:sz w:val="28"/>
          <w:szCs w:val="28"/>
        </w:rPr>
      </w:pPr>
      <w:r w:rsidRPr="002D19EF">
        <w:rPr>
          <w:rFonts w:ascii="Times New Roman" w:eastAsia="Calibri" w:hAnsi="Times New Roman" w:cs="Times New Roman"/>
          <w:b/>
          <w:sz w:val="28"/>
          <w:szCs w:val="28"/>
        </w:rPr>
        <w:t>TEMELJNA NAČELA DELA SVETOVALNE SLUŽBE:</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strokovnosti</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strokovne avtonomnosti</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aktualnosti</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razvojne usmerjenosti</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celostnega pristopa</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načelo </w:t>
      </w:r>
      <w:proofErr w:type="spellStart"/>
      <w:r w:rsidRPr="002D19EF">
        <w:rPr>
          <w:rFonts w:ascii="Times New Roman" w:eastAsia="Calibri" w:hAnsi="Times New Roman" w:cs="Times New Roman"/>
          <w:sz w:val="28"/>
          <w:szCs w:val="28"/>
        </w:rPr>
        <w:t>sodelovalnosti</w:t>
      </w:r>
      <w:proofErr w:type="spellEnd"/>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interdisciplinarnosti</w:t>
      </w:r>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načelo strokovnega </w:t>
      </w:r>
      <w:proofErr w:type="spellStart"/>
      <w:r w:rsidRPr="002D19EF">
        <w:rPr>
          <w:rFonts w:ascii="Times New Roman" w:eastAsia="Calibri" w:hAnsi="Times New Roman" w:cs="Times New Roman"/>
          <w:sz w:val="28"/>
          <w:szCs w:val="28"/>
        </w:rPr>
        <w:t>spopolnjevanja</w:t>
      </w:r>
      <w:proofErr w:type="spellEnd"/>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načelo </w:t>
      </w:r>
      <w:proofErr w:type="spellStart"/>
      <w:r w:rsidRPr="002D19EF">
        <w:rPr>
          <w:rFonts w:ascii="Times New Roman" w:eastAsia="Calibri" w:hAnsi="Times New Roman" w:cs="Times New Roman"/>
          <w:sz w:val="28"/>
          <w:szCs w:val="28"/>
        </w:rPr>
        <w:t>samoevalvacije</w:t>
      </w:r>
      <w:proofErr w:type="spellEnd"/>
    </w:p>
    <w:p w:rsidR="002D19EF" w:rsidRPr="002D19EF" w:rsidRDefault="002D19EF" w:rsidP="002D19EF">
      <w:pPr>
        <w:numPr>
          <w:ilvl w:val="0"/>
          <w:numId w:val="36"/>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načelo fleksibilnega ravnotežja</w:t>
      </w:r>
    </w:p>
    <w:p w:rsidR="002D19EF" w:rsidRPr="002D19EF" w:rsidRDefault="002D19EF" w:rsidP="002D19EF">
      <w:pPr>
        <w:spacing w:after="0" w:line="240" w:lineRule="auto"/>
        <w:jc w:val="both"/>
        <w:rPr>
          <w:rFonts w:ascii="Times New Roman" w:eastAsia="Calibri" w:hAnsi="Times New Roman" w:cs="Times New Roman"/>
          <w:b/>
          <w:sz w:val="28"/>
          <w:szCs w:val="28"/>
        </w:rPr>
      </w:pPr>
    </w:p>
    <w:p w:rsidR="002D19EF" w:rsidRPr="002D19EF" w:rsidRDefault="002D19EF" w:rsidP="002D19EF">
      <w:pPr>
        <w:spacing w:after="0" w:line="240" w:lineRule="auto"/>
        <w:jc w:val="both"/>
        <w:rPr>
          <w:rFonts w:ascii="Times New Roman" w:eastAsia="Calibri" w:hAnsi="Times New Roman" w:cs="Times New Roman"/>
          <w:b/>
          <w:sz w:val="28"/>
          <w:szCs w:val="28"/>
        </w:rPr>
      </w:pPr>
      <w:r w:rsidRPr="002D19EF">
        <w:rPr>
          <w:rFonts w:ascii="Times New Roman" w:eastAsia="Calibri" w:hAnsi="Times New Roman" w:cs="Times New Roman"/>
          <w:b/>
          <w:sz w:val="28"/>
          <w:szCs w:val="28"/>
        </w:rPr>
        <w:t>TEMELJNE DEJAVNOSTI IN PODROČJA DELOVANJA</w:t>
      </w:r>
    </w:p>
    <w:p w:rsidR="002D19EF" w:rsidRPr="002D19EF" w:rsidRDefault="002D19EF" w:rsidP="002D19EF">
      <w:pPr>
        <w:numPr>
          <w:ilvl w:val="0"/>
          <w:numId w:val="37"/>
        </w:numPr>
        <w:spacing w:after="0" w:line="240" w:lineRule="auto"/>
        <w:jc w:val="both"/>
        <w:rPr>
          <w:rFonts w:ascii="Times New Roman" w:eastAsia="Calibri" w:hAnsi="Times New Roman" w:cs="Times New Roman"/>
          <w:b/>
          <w:sz w:val="28"/>
          <w:szCs w:val="28"/>
        </w:rPr>
      </w:pPr>
      <w:r w:rsidRPr="002D19EF">
        <w:rPr>
          <w:rFonts w:ascii="Times New Roman" w:eastAsia="Calibri" w:hAnsi="Times New Roman" w:cs="Times New Roman"/>
          <w:b/>
          <w:sz w:val="28"/>
          <w:szCs w:val="28"/>
        </w:rPr>
        <w:t xml:space="preserve">RAZVOJNO PREVENTIVNE – </w:t>
      </w:r>
      <w:r w:rsidRPr="002D19EF">
        <w:rPr>
          <w:rFonts w:ascii="Times New Roman" w:eastAsia="Calibri" w:hAnsi="Times New Roman" w:cs="Times New Roman"/>
          <w:sz w:val="28"/>
          <w:szCs w:val="28"/>
        </w:rPr>
        <w:t>vzgojiteljice bodo mesečno poročale na delovnih sestankih o posebnostih v skupini, na podlagi teh bodo nastajala gradiva, ki bodo dostopna staršem. V mesecu oktobru bo izvedena anketa za starše, s katero bomo želeli pridobiti informacije, katero področje jih najbolj zanima in na podlagi tega izpeljati kavarnico za starše v pomladnih mesecih. Opažamo porast govorno jezikovnih motenj- ponujena bo individualna pomoč otrokom, v skupinah se bodo izvajale vaje za krepitev in razvoj govornega aparata.</w:t>
      </w:r>
    </w:p>
    <w:p w:rsidR="002D19EF" w:rsidRPr="002D19EF" w:rsidRDefault="002D19EF" w:rsidP="002D19EF">
      <w:pPr>
        <w:numPr>
          <w:ilvl w:val="0"/>
          <w:numId w:val="37"/>
        </w:numPr>
        <w:spacing w:after="0" w:line="240" w:lineRule="auto"/>
        <w:jc w:val="both"/>
        <w:rPr>
          <w:rFonts w:ascii="Times New Roman" w:eastAsia="Calibri" w:hAnsi="Times New Roman" w:cs="Times New Roman"/>
          <w:b/>
          <w:sz w:val="28"/>
          <w:szCs w:val="28"/>
        </w:rPr>
      </w:pPr>
      <w:r w:rsidRPr="002D19EF">
        <w:rPr>
          <w:rFonts w:ascii="Times New Roman" w:eastAsia="Calibri" w:hAnsi="Times New Roman" w:cs="Times New Roman"/>
          <w:b/>
          <w:sz w:val="28"/>
          <w:szCs w:val="28"/>
        </w:rPr>
        <w:t>DEJAVNOSTI POMOČI</w:t>
      </w:r>
      <w:r w:rsidRPr="002D19EF">
        <w:rPr>
          <w:rFonts w:ascii="Times New Roman" w:eastAsia="Calibri" w:hAnsi="Times New Roman" w:cs="Times New Roman"/>
          <w:sz w:val="28"/>
          <w:szCs w:val="28"/>
        </w:rPr>
        <w:t xml:space="preserve">- svetovalna služba bo pristopala celostno, pomoč bo ponujena neposredno posamezniku ali skupini, na aktualno problematiko se bo oblikoval ustrezen pristop oz. način pomoči kogarkoli, ki je vključen v vzgojno izobraževalni proces. </w:t>
      </w:r>
    </w:p>
    <w:p w:rsidR="002D19EF" w:rsidRPr="002D19EF" w:rsidRDefault="002D19EF" w:rsidP="002D19EF">
      <w:pPr>
        <w:numPr>
          <w:ilvl w:val="0"/>
          <w:numId w:val="37"/>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b/>
          <w:sz w:val="28"/>
          <w:szCs w:val="28"/>
        </w:rPr>
        <w:t xml:space="preserve">NAČRTOVANJE IN EVALVACIJE- </w:t>
      </w:r>
      <w:r w:rsidRPr="002D19EF">
        <w:rPr>
          <w:rFonts w:ascii="Times New Roman" w:eastAsia="Calibri" w:hAnsi="Times New Roman" w:cs="Times New Roman"/>
          <w:sz w:val="28"/>
          <w:szCs w:val="28"/>
        </w:rPr>
        <w:t xml:space="preserve">sprotno </w:t>
      </w:r>
      <w:proofErr w:type="spellStart"/>
      <w:r w:rsidRPr="002D19EF">
        <w:rPr>
          <w:rFonts w:ascii="Times New Roman" w:eastAsia="Calibri" w:hAnsi="Times New Roman" w:cs="Times New Roman"/>
          <w:sz w:val="28"/>
          <w:szCs w:val="28"/>
        </w:rPr>
        <w:t>evalviranje</w:t>
      </w:r>
      <w:proofErr w:type="spellEnd"/>
      <w:r w:rsidRPr="002D19EF">
        <w:rPr>
          <w:rFonts w:ascii="Times New Roman" w:eastAsia="Calibri" w:hAnsi="Times New Roman" w:cs="Times New Roman"/>
          <w:sz w:val="28"/>
          <w:szCs w:val="28"/>
        </w:rPr>
        <w:t xml:space="preserve"> bo narekovalo nadaljnji potek dela, uporabo različnih strategij in pristopov. </w:t>
      </w:r>
    </w:p>
    <w:p w:rsidR="002D19EF" w:rsidRPr="002D19EF" w:rsidRDefault="002D19EF" w:rsidP="002D19EF">
      <w:pPr>
        <w:spacing w:after="0" w:line="240" w:lineRule="auto"/>
        <w:jc w:val="both"/>
        <w:rPr>
          <w:rFonts w:ascii="Times New Roman" w:eastAsia="Calibri" w:hAnsi="Times New Roman" w:cs="Times New Roman"/>
          <w:i/>
          <w:sz w:val="28"/>
          <w:szCs w:val="28"/>
        </w:rPr>
      </w:pPr>
    </w:p>
    <w:p w:rsidR="002D19EF" w:rsidRPr="002D19EF" w:rsidRDefault="002D19EF" w:rsidP="002D19EF">
      <w:pPr>
        <w:spacing w:after="0" w:line="240" w:lineRule="auto"/>
        <w:jc w:val="both"/>
        <w:rPr>
          <w:rFonts w:ascii="Times New Roman" w:eastAsia="Calibri" w:hAnsi="Times New Roman" w:cs="Times New Roman"/>
          <w:b/>
          <w:sz w:val="28"/>
          <w:szCs w:val="28"/>
        </w:rPr>
      </w:pPr>
      <w:r w:rsidRPr="002D19EF">
        <w:rPr>
          <w:rFonts w:ascii="Times New Roman" w:eastAsia="Calibri" w:hAnsi="Times New Roman" w:cs="Times New Roman"/>
          <w:b/>
          <w:sz w:val="28"/>
          <w:szCs w:val="28"/>
        </w:rPr>
        <w:t>NALOGE IN CILJI NA POSAMEZNIH PODROČJIH</w:t>
      </w:r>
    </w:p>
    <w:p w:rsidR="002D19EF" w:rsidRPr="002D19EF" w:rsidRDefault="002D19EF" w:rsidP="002D19EF">
      <w:pPr>
        <w:spacing w:after="0" w:line="240" w:lineRule="auto"/>
        <w:jc w:val="both"/>
        <w:rPr>
          <w:rFonts w:ascii="Times New Roman" w:eastAsia="Calibri" w:hAnsi="Times New Roman" w:cs="Times New Roman"/>
          <w:b/>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SVETOVALNO DELO Z OTROKI:</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Svetovalna služba se vključuje v neposredno individualno ali skupinsko delo z otroki. Nudi pomoč in podporo ter spodbudo za njihov najboljši možen razvoj. </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numPr>
          <w:ilvl w:val="0"/>
          <w:numId w:val="29"/>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Aktivna pomoč pri uvajanju otroka v vrtec, pomoč pri prilagajanju v skupini,</w:t>
      </w:r>
    </w:p>
    <w:p w:rsidR="002D19EF" w:rsidRPr="002D19EF" w:rsidRDefault="002D19EF" w:rsidP="002D19EF">
      <w:pPr>
        <w:numPr>
          <w:ilvl w:val="0"/>
          <w:numId w:val="29"/>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preventivno delo- redni obiski v oddelkih, opazovanje,  spremljanje otrokovega napredka, beleženje, oblikovanje pomoči, individualne obravnave,</w:t>
      </w:r>
    </w:p>
    <w:p w:rsidR="002D19EF" w:rsidRPr="002D19EF" w:rsidRDefault="002D19EF" w:rsidP="002D19EF">
      <w:pPr>
        <w:numPr>
          <w:ilvl w:val="0"/>
          <w:numId w:val="29"/>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pomoč otrokom s posebnimi potrebami-  izdelava didaktičnega materiala, uvajanje različnih strategij, spremljanje napredka in ustreznost individualiziranega programa, obiski v skupini in sprotna evalvacija </w:t>
      </w:r>
      <w:r w:rsidRPr="002D19EF">
        <w:rPr>
          <w:rFonts w:ascii="Times New Roman" w:eastAsia="Times New Roman" w:hAnsi="Times New Roman" w:cs="Times New Roman"/>
          <w:sz w:val="28"/>
          <w:szCs w:val="28"/>
        </w:rPr>
        <w:lastRenderedPageBreak/>
        <w:t>uporabljenih strategij, posvetovanje z vzgojitelji, spremljevalci, odzivanje na potrebe otrok v danem trenutku.</w:t>
      </w:r>
    </w:p>
    <w:p w:rsidR="002D19EF" w:rsidRPr="002D19EF" w:rsidRDefault="002D19EF" w:rsidP="002D19EF">
      <w:pPr>
        <w:spacing w:after="0" w:line="240" w:lineRule="auto"/>
        <w:ind w:left="720"/>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SVETOVALNO DELO Z VZGOJITELJI</w:t>
      </w: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Svetovalno delo z vzgojitelji temelji predvsem na posvetovanju ter načrtovanju, spremljanju in </w:t>
      </w:r>
      <w:proofErr w:type="spellStart"/>
      <w:r w:rsidRPr="002D19EF">
        <w:rPr>
          <w:rFonts w:ascii="Times New Roman" w:eastAsia="Calibri" w:hAnsi="Times New Roman" w:cs="Times New Roman"/>
          <w:sz w:val="28"/>
          <w:szCs w:val="28"/>
        </w:rPr>
        <w:t>evalviranju</w:t>
      </w:r>
      <w:proofErr w:type="spellEnd"/>
      <w:r w:rsidRPr="002D19EF">
        <w:rPr>
          <w:rFonts w:ascii="Times New Roman" w:eastAsia="Calibri" w:hAnsi="Times New Roman" w:cs="Times New Roman"/>
          <w:sz w:val="28"/>
          <w:szCs w:val="28"/>
        </w:rPr>
        <w:t xml:space="preserve"> vsakdanjega življenja in dela v oddelčni skupini. Svetovalni delavec in vzgojitelj skupaj načrtujeta spremembe in izboljšave, svetovalni delavec vzgojitelju pomaga v okviru zmožnosti tudi pri izvedbi oziroma uvajanju izboljšav, ter skupaj ugotavljata rezultate.</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numPr>
          <w:ilvl w:val="0"/>
          <w:numId w:val="30"/>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Posvetovanje o težavah v oddelku, posebnostih posameznih otrok, pomoč pri težavah z vodenjem skupine in vzgojne problematike,</w:t>
      </w:r>
    </w:p>
    <w:p w:rsidR="002D19EF" w:rsidRPr="002D19EF" w:rsidRDefault="002D19EF" w:rsidP="002D19EF">
      <w:pPr>
        <w:numPr>
          <w:ilvl w:val="0"/>
          <w:numId w:val="30"/>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 xml:space="preserve">pomoč pri čustvenih in osebnostnih stiskah otrok, </w:t>
      </w:r>
    </w:p>
    <w:p w:rsidR="002D19EF" w:rsidRPr="002D19EF" w:rsidRDefault="002D19EF" w:rsidP="002D19EF">
      <w:pPr>
        <w:numPr>
          <w:ilvl w:val="0"/>
          <w:numId w:val="30"/>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pomoč pri načrtovanju pomoči in prilagoditev,</w:t>
      </w:r>
    </w:p>
    <w:p w:rsidR="002D19EF" w:rsidRPr="002D19EF" w:rsidRDefault="002D19EF" w:rsidP="002D19EF">
      <w:pPr>
        <w:numPr>
          <w:ilvl w:val="0"/>
          <w:numId w:val="30"/>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sodelovanje pri pripravi poročil in individualiziranih programov,</w:t>
      </w:r>
    </w:p>
    <w:p w:rsidR="002D19EF" w:rsidRPr="002D19EF" w:rsidRDefault="002D19EF" w:rsidP="002D19EF">
      <w:pPr>
        <w:numPr>
          <w:ilvl w:val="0"/>
          <w:numId w:val="30"/>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priprava strokovnih prispevkov,</w:t>
      </w:r>
    </w:p>
    <w:p w:rsidR="002D19EF" w:rsidRPr="002D19EF" w:rsidRDefault="002D19EF" w:rsidP="002D19EF">
      <w:pPr>
        <w:numPr>
          <w:ilvl w:val="0"/>
          <w:numId w:val="30"/>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 xml:space="preserve"> predlogi za strokovno izpopolnjevanje- pomaga pri iskanju tem in spodbuja strokovne delavce k dodatnemu izobraževanju,</w:t>
      </w:r>
    </w:p>
    <w:p w:rsidR="002D19EF" w:rsidRPr="002D19EF" w:rsidRDefault="002D19EF" w:rsidP="002D19EF">
      <w:pPr>
        <w:numPr>
          <w:ilvl w:val="0"/>
          <w:numId w:val="30"/>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Analiza potreb staršev po sodelovanju z vrtcem</w:t>
      </w:r>
    </w:p>
    <w:p w:rsidR="002D19EF" w:rsidRPr="002D19EF" w:rsidRDefault="002D19EF" w:rsidP="002D19EF">
      <w:pPr>
        <w:numPr>
          <w:ilvl w:val="0"/>
          <w:numId w:val="30"/>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 xml:space="preserve">Pomoč vzgojiteljicam pri vodstvu in implementaciji novih oblik sodelovanja med vrtcem in starši. </w:t>
      </w:r>
    </w:p>
    <w:p w:rsidR="002D19EF" w:rsidRPr="002D19EF" w:rsidRDefault="002D19EF" w:rsidP="002D19EF">
      <w:pPr>
        <w:spacing w:after="0" w:line="240" w:lineRule="auto"/>
        <w:ind w:left="720"/>
        <w:jc w:val="both"/>
        <w:rPr>
          <w:rFonts w:ascii="Times New Roman" w:eastAsia="Times New Roman"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SVETOVALNO DELO S STARŠI IN DRUŽINAMI</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Za vrtec starši predstavljajo pomembne sogovornike in soustvarjalce. Ena najpomembnejših nalog svetovalne službe je pomoč vrtcu pri iskanju in vzpostavljanju novih oblik kvalitetnega dopolnjevanja vrtca in staršev. Posebno skrb nameni tistim staršem, ki z vrtcem ne sodelujejo.  </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numPr>
          <w:ilvl w:val="0"/>
          <w:numId w:val="32"/>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Nasveti pri uvajanju otroka v vrtec- zloženka,</w:t>
      </w:r>
    </w:p>
    <w:p w:rsidR="002D19EF" w:rsidRPr="002D19EF" w:rsidRDefault="002D19EF" w:rsidP="002D19EF">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posvetovanje o vzgoji, otrokovem razvoju, učenju,</w:t>
      </w:r>
    </w:p>
    <w:p w:rsidR="002D19EF" w:rsidRPr="002D19EF" w:rsidRDefault="002D19EF" w:rsidP="002D19EF">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pomoč in nasveti pri odpravljanju otrokovih čustvenih in vedenjskih težav (grizenje, trma, strah, agresija, navajanje na lastno aktivnost, toaletni trening, odvajanje od dude…)- članki na oglasni deski za starše,</w:t>
      </w:r>
    </w:p>
    <w:p w:rsidR="002D19EF" w:rsidRPr="002D19EF" w:rsidRDefault="002D19EF" w:rsidP="002D19EF">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pogovor in nasveti v primeru kritičnih stanj v družini (smrt, ločitev, selitev…),</w:t>
      </w:r>
    </w:p>
    <w:p w:rsidR="002D19EF" w:rsidRPr="002D19EF" w:rsidRDefault="002D19EF" w:rsidP="002D19EF">
      <w:pPr>
        <w:numPr>
          <w:ilvl w:val="0"/>
          <w:numId w:val="31"/>
        </w:numPr>
        <w:spacing w:after="0" w:line="240" w:lineRule="auto"/>
        <w:jc w:val="both"/>
        <w:rPr>
          <w:rFonts w:ascii="Times New Roman" w:eastAsia="Calibri" w:hAnsi="Times New Roman" w:cs="Times New Roman"/>
          <w:b/>
          <w:i/>
          <w:sz w:val="28"/>
          <w:szCs w:val="28"/>
          <w:u w:val="single"/>
        </w:rPr>
      </w:pPr>
      <w:r w:rsidRPr="002D19EF">
        <w:rPr>
          <w:rFonts w:ascii="Times New Roman" w:eastAsia="Times New Roman" w:hAnsi="Times New Roman" w:cs="Times New Roman"/>
          <w:sz w:val="28"/>
          <w:szCs w:val="28"/>
        </w:rPr>
        <w:t>vodenje postopka usmerjanja otrok s posebnimi potrebami in nasveti staršem,</w:t>
      </w:r>
    </w:p>
    <w:p w:rsidR="002D19EF" w:rsidRPr="002D19EF" w:rsidRDefault="002D19EF" w:rsidP="002D19EF">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vodenje timskih sestankov strokovne skupine in pomoč pri oblikovanju individualiziranega programa,</w:t>
      </w:r>
    </w:p>
    <w:p w:rsidR="002D19EF" w:rsidRPr="002D19EF" w:rsidRDefault="002D19EF" w:rsidP="002D19EF">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individualni razgovori na pogovornih urah oziroma po elektronski pošti.</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lastRenderedPageBreak/>
        <w:t>SODELOVANJE Z VODSTVOM VRTCA</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Svetovalna služba sodeluje z ravnateljico in pomočnico ravnateljice pri oblikovanju letnega delovnega načrta, pri spremljanju in evalvaciji življenja in dela v vrtcu, pri razvijanju določenih izboljšav, pri spodbujanju strokovnega izobraževanja vseh strokovnih delavcev v vrtcu in pri iskanju kvalitetnih oblik sodelovanja s starši. </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SODELOVANJE Z ZUNANJIMI USTANOVAMI</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Pomembno je, da se v projektih pomoči in/ali sodelovanja, kadar je to potrebno zna in zmore obrniti nanje. </w:t>
      </w:r>
    </w:p>
    <w:p w:rsidR="002D19EF" w:rsidRPr="002D19EF" w:rsidRDefault="002D19EF" w:rsidP="002D19EF">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Sodelovala bom z mobilnimi pedagoginjami in logopedinjo: Tanja Prosnik Žunec, Mojco </w:t>
      </w:r>
      <w:proofErr w:type="spellStart"/>
      <w:r w:rsidRPr="002D19EF">
        <w:rPr>
          <w:rFonts w:ascii="Times New Roman" w:eastAsia="Calibri" w:hAnsi="Times New Roman" w:cs="Times New Roman"/>
          <w:sz w:val="28"/>
          <w:szCs w:val="28"/>
        </w:rPr>
        <w:t>Ritlop</w:t>
      </w:r>
      <w:proofErr w:type="spellEnd"/>
      <w:r w:rsidRPr="002D19EF">
        <w:rPr>
          <w:rFonts w:ascii="Times New Roman" w:eastAsia="Calibri" w:hAnsi="Times New Roman" w:cs="Times New Roman"/>
          <w:sz w:val="28"/>
          <w:szCs w:val="28"/>
        </w:rPr>
        <w:t xml:space="preserve"> in Barbara </w:t>
      </w:r>
      <w:proofErr w:type="spellStart"/>
      <w:r w:rsidRPr="002D19EF">
        <w:rPr>
          <w:rFonts w:ascii="Times New Roman" w:eastAsia="Calibri" w:hAnsi="Times New Roman" w:cs="Times New Roman"/>
          <w:sz w:val="28"/>
          <w:szCs w:val="28"/>
        </w:rPr>
        <w:t>Kirić</w:t>
      </w:r>
      <w:proofErr w:type="spellEnd"/>
      <w:r w:rsidRPr="002D19EF">
        <w:rPr>
          <w:rFonts w:ascii="Times New Roman" w:eastAsia="Calibri" w:hAnsi="Times New Roman" w:cs="Times New Roman"/>
          <w:sz w:val="28"/>
          <w:szCs w:val="28"/>
        </w:rPr>
        <w:t xml:space="preserve"> (  Osnovna šola Stanka Vraza Ormož). Sem članica </w:t>
      </w:r>
      <w:proofErr w:type="spellStart"/>
      <w:r w:rsidRPr="002D19EF">
        <w:rPr>
          <w:rFonts w:ascii="Times New Roman" w:eastAsia="Calibri" w:hAnsi="Times New Roman" w:cs="Times New Roman"/>
          <w:sz w:val="28"/>
          <w:szCs w:val="28"/>
        </w:rPr>
        <w:t>multidisciplinarnega</w:t>
      </w:r>
      <w:proofErr w:type="spellEnd"/>
      <w:r w:rsidRPr="002D19EF">
        <w:rPr>
          <w:rFonts w:ascii="Times New Roman" w:eastAsia="Calibri" w:hAnsi="Times New Roman" w:cs="Times New Roman"/>
          <w:sz w:val="28"/>
          <w:szCs w:val="28"/>
        </w:rPr>
        <w:t xml:space="preserve"> tima v Razvojni ambulanti s pridruženim centrom za zgodnjo obravnavo, kjer bom aktivno prispevala k zagotavljanju največje koristi otrok, se vključevala v pripravo pomoči družini. </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DRUGO STROKOVNO DELO</w:t>
      </w:r>
    </w:p>
    <w:p w:rsidR="002D19EF" w:rsidRPr="002D19EF" w:rsidRDefault="002D19EF" w:rsidP="002D19EF">
      <w:pPr>
        <w:numPr>
          <w:ilvl w:val="0"/>
          <w:numId w:val="33"/>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Evalvacija lastnega dela, </w:t>
      </w:r>
    </w:p>
    <w:p w:rsidR="002D19EF" w:rsidRPr="002D19EF" w:rsidRDefault="002D19EF" w:rsidP="002D19EF">
      <w:pPr>
        <w:numPr>
          <w:ilvl w:val="0"/>
          <w:numId w:val="33"/>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načrtovanje izboljšav, </w:t>
      </w:r>
    </w:p>
    <w:p w:rsidR="002D19EF" w:rsidRPr="002D19EF" w:rsidRDefault="002D19EF" w:rsidP="002D19EF">
      <w:pPr>
        <w:numPr>
          <w:ilvl w:val="0"/>
          <w:numId w:val="33"/>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stalno strokovno izpopolnjevanje</w:t>
      </w:r>
      <w:r>
        <w:rPr>
          <w:rFonts w:ascii="Times New Roman" w:eastAsia="Calibri" w:hAnsi="Times New Roman" w:cs="Times New Roman"/>
          <w:sz w:val="28"/>
          <w:szCs w:val="28"/>
        </w:rPr>
        <w:t>,</w:t>
      </w:r>
    </w:p>
    <w:p w:rsidR="002D19EF" w:rsidRPr="002D19EF" w:rsidRDefault="002D19EF" w:rsidP="002D19EF">
      <w:pPr>
        <w:numPr>
          <w:ilvl w:val="0"/>
          <w:numId w:val="33"/>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zaključek  magistrskega študija </w:t>
      </w:r>
      <w:proofErr w:type="spellStart"/>
      <w:r w:rsidRPr="002D19EF">
        <w:rPr>
          <w:rFonts w:ascii="Times New Roman" w:eastAsia="Calibri" w:hAnsi="Times New Roman" w:cs="Times New Roman"/>
          <w:sz w:val="28"/>
          <w:szCs w:val="28"/>
        </w:rPr>
        <w:t>Inkluzivne</w:t>
      </w:r>
      <w:proofErr w:type="spellEnd"/>
      <w:r w:rsidRPr="002D19EF">
        <w:rPr>
          <w:rFonts w:ascii="Times New Roman" w:eastAsia="Calibri" w:hAnsi="Times New Roman" w:cs="Times New Roman"/>
          <w:sz w:val="28"/>
          <w:szCs w:val="28"/>
        </w:rPr>
        <w:t xml:space="preserve"> pedagogike.</w:t>
      </w: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Calibri" w:hAnsi="Times New Roman" w:cs="Times New Roman"/>
          <w:sz w:val="28"/>
          <w:szCs w:val="28"/>
        </w:rPr>
      </w:pPr>
    </w:p>
    <w:p w:rsidR="002D19EF" w:rsidRPr="002D19EF" w:rsidRDefault="002D19EF" w:rsidP="002D19EF">
      <w:pPr>
        <w:spacing w:after="0" w:line="240" w:lineRule="auto"/>
        <w:jc w:val="both"/>
        <w:rPr>
          <w:rFonts w:ascii="Times New Roman" w:eastAsia="Times New Roman" w:hAnsi="Times New Roman" w:cs="Times New Roman"/>
          <w:sz w:val="28"/>
          <w:szCs w:val="28"/>
        </w:rPr>
      </w:pPr>
    </w:p>
    <w:p w:rsidR="002D19EF" w:rsidRPr="002D19EF" w:rsidRDefault="002D19EF" w:rsidP="002D19EF">
      <w:pPr>
        <w:spacing w:after="0" w:line="240" w:lineRule="auto"/>
        <w:jc w:val="both"/>
        <w:rPr>
          <w:rFonts w:ascii="Times New Roman" w:eastAsia="Times New Roman" w:hAnsi="Times New Roman" w:cs="Times New Roman"/>
          <w:b/>
          <w:sz w:val="28"/>
          <w:szCs w:val="28"/>
        </w:rPr>
      </w:pPr>
      <w:r w:rsidRPr="002D19EF">
        <w:rPr>
          <w:rFonts w:ascii="Times New Roman" w:eastAsia="Times New Roman" w:hAnsi="Times New Roman" w:cs="Times New Roman"/>
          <w:b/>
          <w:sz w:val="28"/>
          <w:szCs w:val="28"/>
        </w:rPr>
        <w:t xml:space="preserve">SMERNICE, KI SI JIH INDIVIDUALNO ZASTAVLJAM PRI SVOJEM DELU Z OTROKI: </w:t>
      </w:r>
    </w:p>
    <w:p w:rsidR="002D19EF" w:rsidRPr="002D19EF" w:rsidRDefault="002D19EF" w:rsidP="002D19EF">
      <w:pPr>
        <w:numPr>
          <w:ilvl w:val="0"/>
          <w:numId w:val="35"/>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Delati v dobrobit otroka- individualna pomoč mu ne sme biti v škodo, ne sme mu povzročati neupravičenega nelagodja, stisk, zadreg, ne sme ga stigmatizirati v socialnem okolju,</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pomembna je rutina in urejenost vsakdana,</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pomagati otroku vnesti red v njegovo življenje,</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 xml:space="preserve">otroka je potrebno primerno spodbujati in nagrajevati (pri takih otrocih kazen in graja dosežeta nasproten učinek. Otrok ustvari </w:t>
      </w:r>
      <w:proofErr w:type="spellStart"/>
      <w:r w:rsidRPr="002D19EF">
        <w:rPr>
          <w:rFonts w:ascii="Times New Roman" w:eastAsia="Times New Roman" w:hAnsi="Times New Roman" w:cs="Times New Roman"/>
          <w:sz w:val="28"/>
          <w:szCs w:val="28"/>
        </w:rPr>
        <w:t>frustracijski</w:t>
      </w:r>
      <w:proofErr w:type="spellEnd"/>
      <w:r w:rsidRPr="002D19EF">
        <w:rPr>
          <w:rFonts w:ascii="Times New Roman" w:eastAsia="Times New Roman" w:hAnsi="Times New Roman" w:cs="Times New Roman"/>
          <w:sz w:val="28"/>
          <w:szCs w:val="28"/>
        </w:rPr>
        <w:t xml:space="preserve"> kompleks, kar prinaša pretiran upor proti avtoriteti. ),</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otrok potrebuje zelo veliko gibanja. Če se pri učenju giblje mu je lažje,</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pomemben je pozitiven odnos do drugačnosti in različnosti,</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potrebno se je usmeriti na to kar otrok zmore, in ne na motnje ,primanjkljaje, ovire,</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otroka je potrebno zaposliti z nečim kar ima rad in v čemer uživa,</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t>časovne omejitve so zanj škodljive, zato jih postavljamo zelo premišljeno in v situacijah, ko je to resnično utemeljeno,</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rPr>
        <w:lastRenderedPageBreak/>
        <w:t>otroka gledamo celostno in iščemo njegova močna področja, na katerih gradimo,</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sz w:val="28"/>
          <w:szCs w:val="28"/>
          <w:lang w:eastAsia="sl-SI"/>
        </w:rPr>
        <w:t>spremljanje otrok, iskanje vzrokov za morebitne težave ter sodelovanje pri izbiri različnih ukrepov, s katerimi otrokom omogočamo normalen razvoj oziroma odklanjamo okoliščine, ki bi utegnile pustiti otroku trajno nezaželene posledice.</w:t>
      </w:r>
    </w:p>
    <w:p w:rsidR="002D19EF" w:rsidRPr="002D19EF" w:rsidRDefault="002D19EF" w:rsidP="002D19EF">
      <w:pPr>
        <w:numPr>
          <w:ilvl w:val="0"/>
          <w:numId w:val="34"/>
        </w:numPr>
        <w:spacing w:after="0" w:line="240" w:lineRule="auto"/>
        <w:jc w:val="both"/>
        <w:rPr>
          <w:rFonts w:ascii="Times New Roman" w:eastAsia="Times New Roman" w:hAnsi="Times New Roman" w:cs="Times New Roman"/>
          <w:sz w:val="28"/>
          <w:szCs w:val="28"/>
        </w:rPr>
      </w:pPr>
      <w:r w:rsidRPr="002D19EF">
        <w:rPr>
          <w:rFonts w:ascii="Times New Roman" w:eastAsia="Times New Roman" w:hAnsi="Times New Roman" w:cs="Times New Roman"/>
          <w:b/>
          <w:sz w:val="28"/>
          <w:szCs w:val="28"/>
          <w:lang w:eastAsia="sl-SI"/>
        </w:rPr>
        <w:t xml:space="preserve">Spodbujanje in ustvarjanje </w:t>
      </w:r>
      <w:proofErr w:type="spellStart"/>
      <w:r w:rsidRPr="002D19EF">
        <w:rPr>
          <w:rFonts w:ascii="Times New Roman" w:eastAsia="Times New Roman" w:hAnsi="Times New Roman" w:cs="Times New Roman"/>
          <w:b/>
          <w:sz w:val="28"/>
          <w:szCs w:val="28"/>
          <w:lang w:eastAsia="sl-SI"/>
        </w:rPr>
        <w:t>inkluzivnega</w:t>
      </w:r>
      <w:proofErr w:type="spellEnd"/>
      <w:r w:rsidRPr="002D19EF">
        <w:rPr>
          <w:rFonts w:ascii="Times New Roman" w:eastAsia="Times New Roman" w:hAnsi="Times New Roman" w:cs="Times New Roman"/>
          <w:b/>
          <w:sz w:val="28"/>
          <w:szCs w:val="28"/>
          <w:lang w:eastAsia="sl-SI"/>
        </w:rPr>
        <w:t xml:space="preserve"> okolja. </w:t>
      </w:r>
      <w:proofErr w:type="spellStart"/>
      <w:r w:rsidRPr="002D19EF">
        <w:rPr>
          <w:rFonts w:ascii="Times New Roman" w:eastAsia="Times New Roman" w:hAnsi="Times New Roman" w:cs="Times New Roman"/>
          <w:b/>
          <w:sz w:val="28"/>
          <w:szCs w:val="28"/>
          <w:lang w:eastAsia="sl-SI"/>
        </w:rPr>
        <w:t>Inkluzivno</w:t>
      </w:r>
      <w:proofErr w:type="spellEnd"/>
      <w:r w:rsidRPr="002D19EF">
        <w:rPr>
          <w:rFonts w:ascii="Times New Roman" w:eastAsia="Times New Roman" w:hAnsi="Times New Roman" w:cs="Times New Roman"/>
          <w:b/>
          <w:sz w:val="28"/>
          <w:szCs w:val="28"/>
          <w:lang w:eastAsia="sl-SI"/>
        </w:rPr>
        <w:t xml:space="preserve"> paradigmo UNESCO definira (2008): </w:t>
      </w:r>
      <w:proofErr w:type="spellStart"/>
      <w:r w:rsidRPr="002D19EF">
        <w:rPr>
          <w:rFonts w:ascii="Times New Roman" w:eastAsia="Times New Roman" w:hAnsi="Times New Roman" w:cs="Times New Roman"/>
          <w:b/>
          <w:sz w:val="28"/>
          <w:szCs w:val="28"/>
          <w:lang w:eastAsia="sl-SI"/>
        </w:rPr>
        <w:t>Inkluzivna</w:t>
      </w:r>
      <w:proofErr w:type="spellEnd"/>
      <w:r w:rsidRPr="002D19EF">
        <w:rPr>
          <w:rFonts w:ascii="Times New Roman" w:eastAsia="Times New Roman" w:hAnsi="Times New Roman" w:cs="Times New Roman"/>
          <w:b/>
          <w:sz w:val="28"/>
          <w:szCs w:val="28"/>
          <w:lang w:eastAsia="sl-SI"/>
        </w:rPr>
        <w:t xml:space="preserve"> edukacija je proces, katerega cilj je ponuditi kvalitetno edukacijo za vse, ob upoštevanju različnosti in različnosti potreb in zmožnosti, različnih </w:t>
      </w:r>
      <w:proofErr w:type="spellStart"/>
      <w:r w:rsidRPr="002D19EF">
        <w:rPr>
          <w:rFonts w:ascii="Times New Roman" w:eastAsia="Times New Roman" w:hAnsi="Times New Roman" w:cs="Times New Roman"/>
          <w:b/>
          <w:sz w:val="28"/>
          <w:szCs w:val="28"/>
          <w:lang w:eastAsia="sl-SI"/>
        </w:rPr>
        <w:t>krakteristik</w:t>
      </w:r>
      <w:proofErr w:type="spellEnd"/>
      <w:r w:rsidRPr="002D19EF">
        <w:rPr>
          <w:rFonts w:ascii="Times New Roman" w:eastAsia="Times New Roman" w:hAnsi="Times New Roman" w:cs="Times New Roman"/>
          <w:b/>
          <w:sz w:val="28"/>
          <w:szCs w:val="28"/>
          <w:lang w:eastAsia="sl-SI"/>
        </w:rPr>
        <w:t xml:space="preserve"> ter različnih učnih pričakovanj udeležencev ob odpravljanju vseh oblik diskriminacije. </w:t>
      </w:r>
      <w:proofErr w:type="spellStart"/>
      <w:r w:rsidRPr="002D19EF">
        <w:rPr>
          <w:rFonts w:ascii="Times New Roman" w:eastAsia="Times New Roman" w:hAnsi="Times New Roman" w:cs="Times New Roman"/>
          <w:b/>
          <w:sz w:val="28"/>
          <w:szCs w:val="28"/>
          <w:lang w:eastAsia="sl-SI"/>
        </w:rPr>
        <w:t>Inkluzivna</w:t>
      </w:r>
      <w:proofErr w:type="spellEnd"/>
      <w:r w:rsidRPr="002D19EF">
        <w:rPr>
          <w:rFonts w:ascii="Times New Roman" w:eastAsia="Times New Roman" w:hAnsi="Times New Roman" w:cs="Times New Roman"/>
          <w:b/>
          <w:sz w:val="28"/>
          <w:szCs w:val="28"/>
          <w:lang w:eastAsia="sl-SI"/>
        </w:rPr>
        <w:t xml:space="preserve"> edukacija naj bo razumljena kot prisotnost, participacija in uspešnost vseh otrok. </w:t>
      </w:r>
    </w:p>
    <w:p w:rsidR="002D19EF" w:rsidRPr="002D19EF" w:rsidRDefault="002D19EF" w:rsidP="002D19EF">
      <w:pPr>
        <w:spacing w:after="0" w:line="240" w:lineRule="auto"/>
        <w:jc w:val="both"/>
        <w:rPr>
          <w:rFonts w:ascii="Times New Roman" w:eastAsia="Times New Roman" w:hAnsi="Times New Roman" w:cs="Times New Roman"/>
          <w:sz w:val="24"/>
          <w:szCs w:val="24"/>
          <w:lang w:eastAsia="sl-SI"/>
        </w:rPr>
      </w:pPr>
    </w:p>
    <w:p w:rsidR="002D19EF" w:rsidRPr="002D19EF" w:rsidRDefault="002D19EF" w:rsidP="002D19EF">
      <w:pPr>
        <w:spacing w:after="0" w:line="240" w:lineRule="auto"/>
        <w:jc w:val="both"/>
        <w:rPr>
          <w:rFonts w:ascii="Times New Roman" w:eastAsia="Times New Roman" w:hAnsi="Times New Roman" w:cs="Times New Roman"/>
          <w:b/>
          <w:i/>
          <w:noProof/>
          <w:sz w:val="24"/>
          <w:szCs w:val="24"/>
        </w:rPr>
      </w:pPr>
      <w:r w:rsidRPr="002D19EF">
        <w:rPr>
          <w:rFonts w:ascii="Times New Roman" w:eastAsia="Times New Roman" w:hAnsi="Times New Roman" w:cs="Times New Roman"/>
          <w:b/>
          <w:i/>
          <w:noProof/>
          <w:sz w:val="24"/>
          <w:szCs w:val="24"/>
        </w:rPr>
        <w:t xml:space="preserve">     </w:t>
      </w:r>
      <w:r>
        <w:rPr>
          <w:rFonts w:ascii="Times New Roman" w:eastAsia="Times New Roman" w:hAnsi="Times New Roman" w:cs="Times New Roman"/>
          <w:b/>
          <w:i/>
          <w:noProof/>
          <w:sz w:val="24"/>
          <w:szCs w:val="24"/>
        </w:rPr>
        <w:t xml:space="preserve">                  </w:t>
      </w:r>
      <w:r w:rsidRPr="002D19EF">
        <w:rPr>
          <w:rFonts w:ascii="Times New Roman" w:eastAsia="Times New Roman" w:hAnsi="Times New Roman" w:cs="Times New Roman"/>
          <w:b/>
          <w:i/>
          <w:noProof/>
          <w:sz w:val="24"/>
          <w:szCs w:val="24"/>
        </w:rPr>
        <w:t>Svetovalna delavka za vrtec: Silvija Belšak Viher, dipl.vzg., štud. inkluz.ped.</w:t>
      </w:r>
    </w:p>
    <w:p w:rsidR="002D19EF" w:rsidRDefault="002D19EF" w:rsidP="00C216B1">
      <w:pPr>
        <w:rPr>
          <w:rFonts w:ascii="Times New Roman" w:hAnsi="Times New Roman" w:cs="Times New Roman"/>
          <w:sz w:val="28"/>
          <w:szCs w:val="28"/>
        </w:rPr>
      </w:pPr>
    </w:p>
    <w:p w:rsidR="00C216B1"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Dodatno strokovno pomoč otrokom s posebnimi potrebami, izvajajo strokovne delavke OŠ Stanka Vraza Ormož in sicer spec. ped. Tanja Prosnik </w:t>
      </w:r>
      <w:r w:rsidRPr="002D19EF">
        <w:rPr>
          <w:rFonts w:ascii="Times New Roman" w:hAnsi="Times New Roman" w:cs="Times New Roman"/>
          <w:sz w:val="28"/>
          <w:szCs w:val="28"/>
        </w:rPr>
        <w:t>Žunec,</w:t>
      </w:r>
      <w:r w:rsidR="002D19EF">
        <w:rPr>
          <w:rFonts w:ascii="Times New Roman" w:hAnsi="Times New Roman" w:cs="Times New Roman"/>
          <w:sz w:val="28"/>
          <w:szCs w:val="28"/>
        </w:rPr>
        <w:t xml:space="preserve"> Mojca </w:t>
      </w:r>
      <w:proofErr w:type="spellStart"/>
      <w:r w:rsidR="002D19EF">
        <w:rPr>
          <w:rFonts w:ascii="Times New Roman" w:hAnsi="Times New Roman" w:cs="Times New Roman"/>
          <w:sz w:val="28"/>
          <w:szCs w:val="28"/>
        </w:rPr>
        <w:t>Ritlob</w:t>
      </w:r>
      <w:proofErr w:type="spellEnd"/>
      <w:r w:rsidR="002D19EF">
        <w:rPr>
          <w:rFonts w:ascii="Times New Roman" w:hAnsi="Times New Roman" w:cs="Times New Roman"/>
          <w:sz w:val="28"/>
          <w:szCs w:val="28"/>
        </w:rPr>
        <w:t>,</w:t>
      </w:r>
      <w:r w:rsidRPr="00442B69">
        <w:rPr>
          <w:rFonts w:ascii="Times New Roman" w:hAnsi="Times New Roman" w:cs="Times New Roman"/>
          <w:sz w:val="28"/>
          <w:szCs w:val="28"/>
        </w:rPr>
        <w:t xml:space="preserve"> logopedinja Barbara Kirič</w:t>
      </w:r>
      <w:r w:rsidR="00920361">
        <w:rPr>
          <w:rFonts w:ascii="Times New Roman" w:hAnsi="Times New Roman" w:cs="Times New Roman"/>
          <w:sz w:val="28"/>
          <w:szCs w:val="28"/>
        </w:rPr>
        <w:t xml:space="preserve"> (mesec september)</w:t>
      </w:r>
      <w:r w:rsidRPr="00442B69">
        <w:rPr>
          <w:rFonts w:ascii="Times New Roman" w:hAnsi="Times New Roman" w:cs="Times New Roman"/>
          <w:sz w:val="28"/>
          <w:szCs w:val="28"/>
        </w:rPr>
        <w:t>.</w:t>
      </w:r>
      <w:r w:rsidR="002D19EF">
        <w:rPr>
          <w:rFonts w:ascii="Times New Roman" w:hAnsi="Times New Roman" w:cs="Times New Roman"/>
          <w:sz w:val="28"/>
          <w:szCs w:val="28"/>
        </w:rPr>
        <w:t xml:space="preserve"> Na področju logopedije so na vidiku kadrovske spremembe.</w:t>
      </w:r>
    </w:p>
    <w:p w:rsidR="00920361" w:rsidRPr="00442B69" w:rsidRDefault="0092036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b/>
          <w:sz w:val="28"/>
          <w:szCs w:val="28"/>
        </w:rPr>
      </w:pPr>
      <w:r w:rsidRPr="00442B69">
        <w:rPr>
          <w:rFonts w:ascii="Times New Roman" w:hAnsi="Times New Roman" w:cs="Times New Roman"/>
          <w:b/>
          <w:sz w:val="28"/>
          <w:szCs w:val="28"/>
        </w:rPr>
        <w:t>10. SODELOVANJE  S STARŠI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Želimo si, da bi bila srečanja s starši trenutki, ko bomo obojestransko pridobivali. Trudili se bomo, da bodo organizirana tako, da bomo skupaj prihajali do čim boljših rešitev za naše otroke.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CILJI: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čim večja udeležba staršev na srečanjih,</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aktivno sodelovanje,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podajanje argumentiranih predlogov,</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izgrajevanje zaupanja med strokovnimi delavkami vrtca – otroki – starši.</w:t>
      </w:r>
    </w:p>
    <w:p w:rsidR="00C216B1" w:rsidRDefault="00C216B1" w:rsidP="00C216B1">
      <w:pPr>
        <w:rPr>
          <w:rFonts w:ascii="Times New Roman" w:hAnsi="Times New Roman" w:cs="Times New Roman"/>
          <w:sz w:val="28"/>
          <w:szCs w:val="28"/>
        </w:rPr>
      </w:pPr>
    </w:p>
    <w:p w:rsidR="002D19EF" w:rsidRDefault="002D19EF" w:rsidP="00C216B1">
      <w:pPr>
        <w:rPr>
          <w:rFonts w:ascii="Times New Roman" w:hAnsi="Times New Roman" w:cs="Times New Roman"/>
          <w:sz w:val="28"/>
          <w:szCs w:val="28"/>
        </w:rPr>
      </w:pPr>
    </w:p>
    <w:p w:rsidR="002D19EF" w:rsidRPr="00442B69" w:rsidRDefault="002D19EF" w:rsidP="00C216B1">
      <w:pPr>
        <w:rPr>
          <w:rFonts w:ascii="Times New Roman" w:hAnsi="Times New Roman" w:cs="Times New Roman"/>
          <w:sz w:val="28"/>
          <w:szCs w:val="28"/>
        </w:rPr>
      </w:pPr>
    </w:p>
    <w:p w:rsidR="00C216B1" w:rsidRPr="00A26DAB" w:rsidRDefault="00A26DAB" w:rsidP="00A26DAB">
      <w:pPr>
        <w:pStyle w:val="Odstavekseznama"/>
        <w:numPr>
          <w:ilvl w:val="0"/>
          <w:numId w:val="17"/>
        </w:num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C216B1" w:rsidRPr="00A26DAB">
        <w:rPr>
          <w:rFonts w:ascii="Times New Roman" w:hAnsi="Times New Roman" w:cs="Times New Roman"/>
          <w:sz w:val="28"/>
          <w:szCs w:val="28"/>
        </w:rPr>
        <w:t>POVEZOVANJE S STARŠI IN OKOLJEM</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Vsebine in oblike se prilagodijo prednostnim ciljem oddelka, željam ter potrebam staršev in otrok.</w:t>
      </w:r>
    </w:p>
    <w:p w:rsidR="00C216B1" w:rsidRPr="00442B69" w:rsidRDefault="00C216B1" w:rsidP="00C216B1">
      <w:pPr>
        <w:rPr>
          <w:rFonts w:ascii="Times New Roman" w:hAnsi="Times New Roman" w:cs="Times New Roman"/>
          <w:sz w:val="28"/>
          <w:szCs w:val="28"/>
          <w:u w:val="single"/>
        </w:rPr>
      </w:pPr>
      <w:r w:rsidRPr="00442B69">
        <w:rPr>
          <w:rFonts w:ascii="Times New Roman" w:hAnsi="Times New Roman" w:cs="Times New Roman"/>
          <w:sz w:val="28"/>
          <w:szCs w:val="28"/>
          <w:u w:val="single"/>
        </w:rPr>
        <w:t>S starši sodelujemo :</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preko spletne strani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Nosilci: Mateja Vajda</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na pohodih, prireditvah, srečanjih, dnevih odprtih vrat</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Nosilci: vse strokovne delavke </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obisk staršev v oddelkih po dogovoru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individualno sodelovanje s starši (nabava odpadnega materiala, praznovanja)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 preko oglasnih desk , kotička za starše (članki, zanimivosti)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S širšim okoljem sodelujemo: </w:t>
      </w:r>
    </w:p>
    <w:p w:rsidR="00C216B1" w:rsidRPr="00442B69" w:rsidRDefault="00C216B1" w:rsidP="00C216B1">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na prireditvah v občini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C216B1" w:rsidRDefault="00A26DAB" w:rsidP="00A26DAB">
      <w:pPr>
        <w:pStyle w:val="Odstavekseznama"/>
        <w:numPr>
          <w:ilvl w:val="0"/>
          <w:numId w:val="25"/>
        </w:numPr>
        <w:rPr>
          <w:rFonts w:ascii="Times New Roman" w:hAnsi="Times New Roman" w:cs="Times New Roman"/>
          <w:sz w:val="28"/>
          <w:szCs w:val="28"/>
        </w:rPr>
      </w:pPr>
      <w:r w:rsidRPr="00A26DAB">
        <w:rPr>
          <w:rFonts w:ascii="Times New Roman" w:hAnsi="Times New Roman" w:cs="Times New Roman"/>
          <w:sz w:val="28"/>
          <w:szCs w:val="28"/>
        </w:rPr>
        <w:t xml:space="preserve">2 </w:t>
      </w:r>
      <w:r w:rsidR="00C216B1" w:rsidRPr="00A26DAB">
        <w:rPr>
          <w:rFonts w:ascii="Times New Roman" w:hAnsi="Times New Roman" w:cs="Times New Roman"/>
          <w:sz w:val="28"/>
          <w:szCs w:val="28"/>
        </w:rPr>
        <w:t>SKUPNI RODITELJSKI SESTANKI IN SREČANJA</w:t>
      </w:r>
    </w:p>
    <w:p w:rsidR="00C216B1" w:rsidRPr="00442B69" w:rsidRDefault="00C216B1" w:rsidP="00C216B1">
      <w:pPr>
        <w:pStyle w:val="Odstavekseznama"/>
        <w:numPr>
          <w:ilvl w:val="0"/>
          <w:numId w:val="15"/>
        </w:numPr>
        <w:rPr>
          <w:rFonts w:ascii="Times New Roman" w:hAnsi="Times New Roman" w:cs="Times New Roman"/>
          <w:sz w:val="28"/>
          <w:szCs w:val="28"/>
        </w:rPr>
      </w:pPr>
      <w:r w:rsidRPr="00442B69">
        <w:rPr>
          <w:rFonts w:ascii="Times New Roman" w:hAnsi="Times New Roman" w:cs="Times New Roman"/>
          <w:sz w:val="28"/>
          <w:szCs w:val="28"/>
        </w:rPr>
        <w:t xml:space="preserve">skupni roditeljski sestanek </w:t>
      </w:r>
    </w:p>
    <w:p w:rsidR="00C216B1" w:rsidRPr="00442B69" w:rsidRDefault="00C216B1" w:rsidP="00C216B1">
      <w:pPr>
        <w:pStyle w:val="Odstavekseznama"/>
        <w:numPr>
          <w:ilvl w:val="0"/>
          <w:numId w:val="16"/>
        </w:numPr>
        <w:rPr>
          <w:rFonts w:ascii="Times New Roman" w:hAnsi="Times New Roman" w:cs="Times New Roman"/>
          <w:sz w:val="28"/>
          <w:szCs w:val="28"/>
        </w:rPr>
      </w:pPr>
      <w:r w:rsidRPr="00442B69">
        <w:rPr>
          <w:rFonts w:ascii="Times New Roman" w:hAnsi="Times New Roman" w:cs="Times New Roman"/>
          <w:sz w:val="28"/>
          <w:szCs w:val="28"/>
        </w:rPr>
        <w:t>Uvodni pozdrav</w:t>
      </w:r>
    </w:p>
    <w:p w:rsidR="00C216B1" w:rsidRPr="00442B69" w:rsidRDefault="00C216B1" w:rsidP="00C216B1">
      <w:pPr>
        <w:pStyle w:val="Odstavekseznama"/>
        <w:numPr>
          <w:ilvl w:val="0"/>
          <w:numId w:val="16"/>
        </w:numPr>
        <w:rPr>
          <w:rFonts w:ascii="Times New Roman" w:hAnsi="Times New Roman" w:cs="Times New Roman"/>
          <w:sz w:val="28"/>
          <w:szCs w:val="28"/>
        </w:rPr>
      </w:pPr>
      <w:r w:rsidRPr="00442B69">
        <w:rPr>
          <w:rFonts w:ascii="Times New Roman" w:hAnsi="Times New Roman" w:cs="Times New Roman"/>
          <w:sz w:val="28"/>
          <w:szCs w:val="28"/>
        </w:rPr>
        <w:t>Pregled r</w:t>
      </w:r>
      <w:r w:rsidR="00920361">
        <w:rPr>
          <w:rFonts w:ascii="Times New Roman" w:hAnsi="Times New Roman" w:cs="Times New Roman"/>
          <w:sz w:val="28"/>
          <w:szCs w:val="28"/>
        </w:rPr>
        <w:t>ealizacije LDN za šol. leto 2018/19</w:t>
      </w:r>
    </w:p>
    <w:p w:rsidR="00C216B1" w:rsidRPr="00442B69" w:rsidRDefault="00C216B1" w:rsidP="00C216B1">
      <w:pPr>
        <w:pStyle w:val="Odstavekseznama"/>
        <w:numPr>
          <w:ilvl w:val="0"/>
          <w:numId w:val="16"/>
        </w:numPr>
        <w:rPr>
          <w:rFonts w:ascii="Times New Roman" w:hAnsi="Times New Roman" w:cs="Times New Roman"/>
          <w:sz w:val="28"/>
          <w:szCs w:val="28"/>
        </w:rPr>
      </w:pPr>
      <w:r w:rsidRPr="00442B69">
        <w:rPr>
          <w:rFonts w:ascii="Times New Roman" w:hAnsi="Times New Roman" w:cs="Times New Roman"/>
          <w:sz w:val="28"/>
          <w:szCs w:val="28"/>
        </w:rPr>
        <w:t>P</w:t>
      </w:r>
      <w:r w:rsidR="00920361">
        <w:rPr>
          <w:rFonts w:ascii="Times New Roman" w:hAnsi="Times New Roman" w:cs="Times New Roman"/>
          <w:sz w:val="28"/>
          <w:szCs w:val="28"/>
        </w:rPr>
        <w:t>redlogi za LDN za šol. leto 2019/20</w:t>
      </w:r>
    </w:p>
    <w:p w:rsidR="00C216B1" w:rsidRPr="00442B69" w:rsidRDefault="00C216B1" w:rsidP="00C216B1">
      <w:pPr>
        <w:pStyle w:val="Odstavekseznama"/>
        <w:numPr>
          <w:ilvl w:val="0"/>
          <w:numId w:val="16"/>
        </w:numPr>
        <w:rPr>
          <w:rFonts w:ascii="Times New Roman" w:hAnsi="Times New Roman" w:cs="Times New Roman"/>
          <w:sz w:val="28"/>
          <w:szCs w:val="28"/>
        </w:rPr>
      </w:pPr>
      <w:r w:rsidRPr="00442B69">
        <w:rPr>
          <w:rFonts w:ascii="Times New Roman" w:hAnsi="Times New Roman" w:cs="Times New Roman"/>
          <w:sz w:val="28"/>
          <w:szCs w:val="28"/>
        </w:rPr>
        <w:t xml:space="preserve">Razno </w:t>
      </w:r>
    </w:p>
    <w:p w:rsidR="00C216B1" w:rsidRPr="00442B69" w:rsidRDefault="00C216B1" w:rsidP="00C216B1">
      <w:pPr>
        <w:pStyle w:val="Odstavekseznama"/>
        <w:numPr>
          <w:ilvl w:val="0"/>
          <w:numId w:val="16"/>
        </w:numPr>
        <w:rPr>
          <w:rFonts w:ascii="Times New Roman" w:hAnsi="Times New Roman" w:cs="Times New Roman"/>
          <w:sz w:val="28"/>
          <w:szCs w:val="28"/>
        </w:rPr>
      </w:pPr>
      <w:r w:rsidRPr="00442B69">
        <w:rPr>
          <w:rFonts w:ascii="Times New Roman" w:hAnsi="Times New Roman" w:cs="Times New Roman"/>
          <w:sz w:val="28"/>
          <w:szCs w:val="28"/>
        </w:rPr>
        <w:t>Sestanki po oddelkih</w:t>
      </w:r>
    </w:p>
    <w:p w:rsidR="00C216B1" w:rsidRPr="00442B69" w:rsidRDefault="00C216B1" w:rsidP="00C216B1">
      <w:pPr>
        <w:ind w:left="1080"/>
        <w:rPr>
          <w:rFonts w:ascii="Times New Roman" w:hAnsi="Times New Roman" w:cs="Times New Roman"/>
          <w:sz w:val="28"/>
          <w:szCs w:val="28"/>
        </w:rPr>
      </w:pPr>
      <w:r w:rsidRPr="00442B69">
        <w:rPr>
          <w:rFonts w:ascii="Times New Roman" w:hAnsi="Times New Roman" w:cs="Times New Roman"/>
          <w:sz w:val="28"/>
          <w:szCs w:val="28"/>
        </w:rPr>
        <w:t xml:space="preserve"> Nosilci: ravnateljica, pom. ravnateljice za vrtec  in ostale strokovne delavke </w:t>
      </w:r>
    </w:p>
    <w:p w:rsidR="00C216B1" w:rsidRPr="00442B69" w:rsidRDefault="00920361" w:rsidP="00C216B1">
      <w:pPr>
        <w:rPr>
          <w:rFonts w:ascii="Times New Roman" w:hAnsi="Times New Roman" w:cs="Times New Roman"/>
          <w:sz w:val="28"/>
          <w:szCs w:val="28"/>
        </w:rPr>
      </w:pPr>
      <w:r>
        <w:rPr>
          <w:rFonts w:ascii="Times New Roman" w:hAnsi="Times New Roman" w:cs="Times New Roman"/>
          <w:sz w:val="28"/>
          <w:szCs w:val="28"/>
        </w:rPr>
        <w:lastRenderedPageBreak/>
        <w:t xml:space="preserve">     Rok: 28. 8. 2019</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2. skupni roditeljski sestanek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Rok: po dogovoru</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Koordinirata: ravnateljica, pomočnica ravnateljice, strokovne delavke</w:t>
      </w:r>
    </w:p>
    <w:p w:rsidR="00C216B1" w:rsidRPr="00A26DAB" w:rsidRDefault="00A26DAB" w:rsidP="00A26DAB">
      <w:pPr>
        <w:pStyle w:val="Odstavekseznama"/>
        <w:numPr>
          <w:ilvl w:val="0"/>
          <w:numId w:val="26"/>
        </w:numPr>
        <w:rPr>
          <w:rFonts w:ascii="Times New Roman" w:hAnsi="Times New Roman" w:cs="Times New Roman"/>
          <w:sz w:val="28"/>
          <w:szCs w:val="28"/>
        </w:rPr>
      </w:pPr>
      <w:r w:rsidRPr="00A26DAB">
        <w:rPr>
          <w:rFonts w:ascii="Times New Roman" w:hAnsi="Times New Roman" w:cs="Times New Roman"/>
          <w:sz w:val="28"/>
          <w:szCs w:val="28"/>
        </w:rPr>
        <w:t>3</w:t>
      </w:r>
      <w:r>
        <w:rPr>
          <w:rFonts w:ascii="Times New Roman" w:hAnsi="Times New Roman" w:cs="Times New Roman"/>
          <w:sz w:val="28"/>
          <w:szCs w:val="28"/>
        </w:rPr>
        <w:t xml:space="preserve"> </w:t>
      </w:r>
      <w:r w:rsidR="00C216B1" w:rsidRPr="00A26DAB">
        <w:rPr>
          <w:rFonts w:ascii="Times New Roman" w:hAnsi="Times New Roman" w:cs="Times New Roman"/>
          <w:sz w:val="28"/>
          <w:szCs w:val="28"/>
        </w:rPr>
        <w:t>ODDELČNI RODITELJSKI SESTANKI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Potekali bodo po programu in razporedu posamezne pedagoške delavke in v sodelovanju z ravnateljico (po potrebi). </w:t>
      </w:r>
    </w:p>
    <w:p w:rsidR="00C216B1" w:rsidRPr="00442B69" w:rsidRDefault="00C216B1" w:rsidP="00C216B1">
      <w:pPr>
        <w:rPr>
          <w:rFonts w:ascii="Times New Roman" w:hAnsi="Times New Roman" w:cs="Times New Roman"/>
          <w:sz w:val="28"/>
          <w:szCs w:val="28"/>
        </w:rPr>
      </w:pPr>
    </w:p>
    <w:p w:rsidR="00C216B1" w:rsidRPr="00A26DAB" w:rsidRDefault="00A26DAB" w:rsidP="00A26DAB">
      <w:pPr>
        <w:pStyle w:val="Odstavekseznama"/>
        <w:numPr>
          <w:ilvl w:val="0"/>
          <w:numId w:val="27"/>
        </w:numPr>
        <w:rPr>
          <w:rFonts w:ascii="Times New Roman" w:hAnsi="Times New Roman" w:cs="Times New Roman"/>
          <w:sz w:val="28"/>
          <w:szCs w:val="28"/>
        </w:rPr>
      </w:pPr>
      <w:r w:rsidRPr="00A26DAB">
        <w:rPr>
          <w:rFonts w:ascii="Times New Roman" w:hAnsi="Times New Roman" w:cs="Times New Roman"/>
          <w:sz w:val="28"/>
          <w:szCs w:val="28"/>
        </w:rPr>
        <w:t xml:space="preserve">4. </w:t>
      </w:r>
      <w:r w:rsidR="00C216B1" w:rsidRPr="00A26DAB">
        <w:rPr>
          <w:rFonts w:ascii="Times New Roman" w:hAnsi="Times New Roman" w:cs="Times New Roman"/>
          <w:sz w:val="28"/>
          <w:szCs w:val="28"/>
        </w:rPr>
        <w:t>SKUPNA POGOVORNA URA ZA STARŠE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Skupna pogovorna ura za starše bo vsak tretji četrtek v mesecu. Strokovne delavke same določajo uro</w:t>
      </w:r>
      <w:r w:rsidR="00920361">
        <w:rPr>
          <w:rFonts w:ascii="Times New Roman" w:hAnsi="Times New Roman" w:cs="Times New Roman"/>
          <w:sz w:val="28"/>
          <w:szCs w:val="28"/>
        </w:rPr>
        <w:t xml:space="preserve"> izvajanja</w:t>
      </w:r>
      <w:r w:rsidR="00A26DAB">
        <w:rPr>
          <w:rFonts w:ascii="Times New Roman" w:hAnsi="Times New Roman" w:cs="Times New Roman"/>
          <w:sz w:val="28"/>
          <w:szCs w:val="28"/>
        </w:rPr>
        <w:t xml:space="preserve">, glede na  </w:t>
      </w:r>
      <w:r w:rsidRPr="00442B69">
        <w:rPr>
          <w:rFonts w:ascii="Times New Roman" w:hAnsi="Times New Roman" w:cs="Times New Roman"/>
          <w:sz w:val="28"/>
          <w:szCs w:val="28"/>
        </w:rPr>
        <w:t>potrebe staršev.</w:t>
      </w:r>
      <w:r w:rsidR="00A26DAB">
        <w:rPr>
          <w:rFonts w:ascii="Times New Roman" w:hAnsi="Times New Roman" w:cs="Times New Roman"/>
          <w:sz w:val="28"/>
          <w:szCs w:val="28"/>
        </w:rPr>
        <w:t xml:space="preserve"> </w:t>
      </w:r>
    </w:p>
    <w:p w:rsidR="00C216B1" w:rsidRPr="00442B69" w:rsidRDefault="00C216B1" w:rsidP="00C216B1">
      <w:pPr>
        <w:rPr>
          <w:rFonts w:ascii="Times New Roman" w:hAnsi="Times New Roman" w:cs="Times New Roman"/>
          <w:i/>
          <w:sz w:val="28"/>
          <w:szCs w:val="28"/>
        </w:rPr>
      </w:pPr>
      <w:r w:rsidRPr="00442B69">
        <w:rPr>
          <w:rFonts w:ascii="Times New Roman" w:hAnsi="Times New Roman" w:cs="Times New Roman"/>
          <w:sz w:val="28"/>
          <w:szCs w:val="28"/>
        </w:rPr>
        <w:t xml:space="preserve">Starši se vnaprej vpisujejo v tabelo – </w:t>
      </w:r>
      <w:r w:rsidRPr="00442B69">
        <w:rPr>
          <w:rFonts w:ascii="Times New Roman" w:hAnsi="Times New Roman" w:cs="Times New Roman"/>
          <w:i/>
          <w:sz w:val="28"/>
          <w:szCs w:val="28"/>
        </w:rPr>
        <w:t>Pogovorna ura.</w:t>
      </w:r>
    </w:p>
    <w:p w:rsidR="00C216B1" w:rsidRPr="00442B69" w:rsidRDefault="00C216B1" w:rsidP="00C216B1">
      <w:pPr>
        <w:rPr>
          <w:rFonts w:ascii="Times New Roman" w:hAnsi="Times New Roman" w:cs="Times New Roman"/>
          <w:sz w:val="28"/>
          <w:szCs w:val="28"/>
        </w:rPr>
      </w:pPr>
    </w:p>
    <w:p w:rsidR="00C216B1" w:rsidRPr="00A26DAB" w:rsidRDefault="00A26DAB" w:rsidP="00A26DAB">
      <w:pPr>
        <w:pStyle w:val="Odstavekseznama"/>
        <w:numPr>
          <w:ilvl w:val="0"/>
          <w:numId w:val="28"/>
        </w:numPr>
        <w:rPr>
          <w:rFonts w:ascii="Times New Roman" w:hAnsi="Times New Roman" w:cs="Times New Roman"/>
          <w:sz w:val="28"/>
          <w:szCs w:val="28"/>
        </w:rPr>
      </w:pPr>
      <w:r w:rsidRPr="00A26DAB">
        <w:rPr>
          <w:rFonts w:ascii="Times New Roman" w:hAnsi="Times New Roman" w:cs="Times New Roman"/>
          <w:sz w:val="28"/>
          <w:szCs w:val="28"/>
        </w:rPr>
        <w:t xml:space="preserve">5 </w:t>
      </w:r>
      <w:r w:rsidR="00C216B1" w:rsidRPr="00A26DAB">
        <w:rPr>
          <w:rFonts w:ascii="Times New Roman" w:hAnsi="Times New Roman" w:cs="Times New Roman"/>
          <w:sz w:val="28"/>
          <w:szCs w:val="28"/>
        </w:rPr>
        <w:t>IZMENJAVA INFORMACIJ S STARŠI</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Strokov</w:t>
      </w:r>
      <w:r w:rsidR="00A26DAB">
        <w:rPr>
          <w:rFonts w:ascii="Times New Roman" w:hAnsi="Times New Roman" w:cs="Times New Roman"/>
          <w:sz w:val="28"/>
          <w:szCs w:val="28"/>
        </w:rPr>
        <w:t xml:space="preserve">ne delavke </w:t>
      </w:r>
      <w:r w:rsidRPr="00442B69">
        <w:rPr>
          <w:rFonts w:ascii="Times New Roman" w:hAnsi="Times New Roman" w:cs="Times New Roman"/>
          <w:sz w:val="28"/>
          <w:szCs w:val="28"/>
        </w:rPr>
        <w:t>obveščajo starše o njihovih otrocih.</w:t>
      </w:r>
      <w:r w:rsidR="00A26DAB">
        <w:rPr>
          <w:rFonts w:ascii="Times New Roman" w:hAnsi="Times New Roman" w:cs="Times New Roman"/>
          <w:sz w:val="28"/>
          <w:szCs w:val="28"/>
        </w:rPr>
        <w:t xml:space="preserve"> Vsakodnevna izmenjava informacij – po potrebi.</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ODPRTI TELEFON</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Pomočnica ravna</w:t>
      </w:r>
      <w:r w:rsidR="002D19EF">
        <w:rPr>
          <w:rFonts w:ascii="Times New Roman" w:hAnsi="Times New Roman" w:cs="Times New Roman"/>
          <w:sz w:val="28"/>
          <w:szCs w:val="28"/>
        </w:rPr>
        <w:t xml:space="preserve">teljice za vrtec je dosegljiva </w:t>
      </w:r>
      <w:r w:rsidR="00A26DAB">
        <w:rPr>
          <w:rFonts w:ascii="Times New Roman" w:hAnsi="Times New Roman" w:cs="Times New Roman"/>
          <w:sz w:val="28"/>
          <w:szCs w:val="28"/>
        </w:rPr>
        <w:t>od 13.00</w:t>
      </w:r>
      <w:r w:rsidR="002D19EF">
        <w:rPr>
          <w:rFonts w:ascii="Times New Roman" w:hAnsi="Times New Roman" w:cs="Times New Roman"/>
          <w:sz w:val="28"/>
          <w:szCs w:val="28"/>
        </w:rPr>
        <w:t xml:space="preserve"> </w:t>
      </w:r>
      <w:r w:rsidR="00A26DAB">
        <w:rPr>
          <w:rFonts w:ascii="Times New Roman" w:hAnsi="Times New Roman" w:cs="Times New Roman"/>
          <w:sz w:val="28"/>
          <w:szCs w:val="28"/>
        </w:rPr>
        <w:t>–13.45</w:t>
      </w:r>
      <w:r w:rsidRPr="00442B69">
        <w:rPr>
          <w:rFonts w:ascii="Times New Roman" w:hAnsi="Times New Roman" w:cs="Times New Roman"/>
          <w:sz w:val="28"/>
          <w:szCs w:val="28"/>
        </w:rPr>
        <w:t>, vzgojiteljice in pomočnice vzgojiteljic vsak dan do 8.30 ure zjutraj,  na telefonski številki vrtca  02/713 30 51.</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Starše prosimo, da se, če je le mogoče in če ni posebej nujno, držijo predlaganih urnikov, kajti drugače v dopoldanskem času motijo dnevno rutino v vrtc</w:t>
      </w:r>
      <w:r w:rsidR="002D19EF">
        <w:rPr>
          <w:rFonts w:ascii="Times New Roman" w:hAnsi="Times New Roman" w:cs="Times New Roman"/>
          <w:sz w:val="28"/>
          <w:szCs w:val="28"/>
        </w:rPr>
        <w:t>u, v popoldanskem času (po 16.15</w:t>
      </w:r>
      <w:r w:rsidRPr="00442B69">
        <w:rPr>
          <w:rFonts w:ascii="Times New Roman" w:hAnsi="Times New Roman" w:cs="Times New Roman"/>
          <w:sz w:val="28"/>
          <w:szCs w:val="28"/>
        </w:rPr>
        <w:t>) pa prosti čas strokovnih delavcev.</w:t>
      </w:r>
    </w:p>
    <w:p w:rsidR="00C216B1" w:rsidRDefault="00C216B1" w:rsidP="00C216B1">
      <w:pPr>
        <w:rPr>
          <w:rFonts w:ascii="Times New Roman" w:hAnsi="Times New Roman" w:cs="Times New Roman"/>
          <w:sz w:val="28"/>
          <w:szCs w:val="28"/>
        </w:rPr>
      </w:pPr>
    </w:p>
    <w:p w:rsidR="002D19EF" w:rsidRDefault="002D19EF" w:rsidP="00C216B1">
      <w:pPr>
        <w:rPr>
          <w:rFonts w:ascii="Times New Roman" w:hAnsi="Times New Roman" w:cs="Times New Roman"/>
          <w:sz w:val="28"/>
          <w:szCs w:val="28"/>
        </w:rPr>
      </w:pPr>
    </w:p>
    <w:p w:rsidR="002D19EF" w:rsidRPr="00442B69" w:rsidRDefault="002D19EF"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lastRenderedPageBreak/>
        <w:t xml:space="preserve">DAN ODPRTIH VRAT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 xml:space="preserve">Na osnovi avtonomnosti in samoiniciativnosti pedagoških delavcev je moč vključevati starše in ostale v pripravo in izvedbo dejavnosti v okviru programa vrtca.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Nosilke: strokovne delavke vrtca</w:t>
      </w:r>
    </w:p>
    <w:p w:rsidR="00C216B1" w:rsidRPr="00442B69" w:rsidRDefault="00AD4C66" w:rsidP="00C216B1">
      <w:pPr>
        <w:rPr>
          <w:rFonts w:ascii="Times New Roman" w:hAnsi="Times New Roman" w:cs="Times New Roman"/>
          <w:sz w:val="28"/>
          <w:szCs w:val="28"/>
        </w:rPr>
      </w:pPr>
      <w:r>
        <w:rPr>
          <w:rFonts w:ascii="Times New Roman" w:hAnsi="Times New Roman" w:cs="Times New Roman"/>
          <w:sz w:val="28"/>
          <w:szCs w:val="28"/>
        </w:rPr>
        <w:t>Rok:  december 2019, april 2020</w:t>
      </w:r>
    </w:p>
    <w:p w:rsidR="00C216B1" w:rsidRPr="00A26DAB" w:rsidRDefault="00A26DAB" w:rsidP="00A26DAB">
      <w:pPr>
        <w:pStyle w:val="Odstavekseznama"/>
        <w:numPr>
          <w:ilvl w:val="1"/>
          <w:numId w:val="28"/>
        </w:numPr>
        <w:rPr>
          <w:rFonts w:ascii="Times New Roman" w:hAnsi="Times New Roman" w:cs="Times New Roman"/>
          <w:sz w:val="28"/>
          <w:szCs w:val="28"/>
        </w:rPr>
      </w:pPr>
      <w:r>
        <w:rPr>
          <w:rFonts w:ascii="Times New Roman" w:hAnsi="Times New Roman" w:cs="Times New Roman"/>
          <w:sz w:val="28"/>
          <w:szCs w:val="28"/>
        </w:rPr>
        <w:t xml:space="preserve"> </w:t>
      </w:r>
      <w:r w:rsidR="00C216B1" w:rsidRPr="00A26DAB">
        <w:rPr>
          <w:rFonts w:ascii="Times New Roman" w:hAnsi="Times New Roman" w:cs="Times New Roman"/>
          <w:sz w:val="28"/>
          <w:szCs w:val="28"/>
        </w:rPr>
        <w:t>NEFORMALNE OBLIKE SREČANJ</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Nosilke: vse strokovne delavke</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Rok: celo leto, po dogovoru</w:t>
      </w:r>
    </w:p>
    <w:p w:rsidR="002D19EF" w:rsidRDefault="002D19EF" w:rsidP="00C216B1">
      <w:pPr>
        <w:rPr>
          <w:rFonts w:ascii="Times New Roman" w:hAnsi="Times New Roman" w:cs="Times New Roman"/>
          <w:sz w:val="28"/>
          <w:szCs w:val="28"/>
        </w:rPr>
      </w:pPr>
    </w:p>
    <w:p w:rsidR="00AD4C66" w:rsidRDefault="00AD4C66" w:rsidP="00C216B1">
      <w:pPr>
        <w:rPr>
          <w:rFonts w:ascii="Times New Roman" w:hAnsi="Times New Roman" w:cs="Times New Roman"/>
          <w:sz w:val="28"/>
          <w:szCs w:val="28"/>
        </w:rPr>
      </w:pPr>
      <w:bookmarkStart w:id="0" w:name="_GoBack"/>
      <w:bookmarkEnd w:id="0"/>
    </w:p>
    <w:p w:rsidR="00C216B1" w:rsidRPr="002D19EF" w:rsidRDefault="00C216B1" w:rsidP="00C216B1">
      <w:pPr>
        <w:rPr>
          <w:rFonts w:ascii="Times New Roman" w:hAnsi="Times New Roman" w:cs="Times New Roman"/>
          <w:b/>
          <w:sz w:val="28"/>
          <w:szCs w:val="28"/>
        </w:rPr>
      </w:pPr>
      <w:r w:rsidRPr="002D19EF">
        <w:rPr>
          <w:rFonts w:ascii="Times New Roman" w:hAnsi="Times New Roman" w:cs="Times New Roman"/>
          <w:b/>
          <w:sz w:val="28"/>
          <w:szCs w:val="28"/>
        </w:rPr>
        <w:t>Letni delovni načrt vrtca je pripravila Mateja Vajda dipl. vzg., pom. ravnateljice za vrtec, v sodelovanju z ravnateljico</w:t>
      </w:r>
      <w:r w:rsidR="002D19EF">
        <w:rPr>
          <w:rFonts w:ascii="Times New Roman" w:hAnsi="Times New Roman" w:cs="Times New Roman"/>
          <w:b/>
          <w:sz w:val="28"/>
          <w:szCs w:val="28"/>
        </w:rPr>
        <w:t xml:space="preserve"> OŠ Sveti Tomaž, go. </w:t>
      </w:r>
      <w:r w:rsidRPr="002D19EF">
        <w:rPr>
          <w:rFonts w:ascii="Times New Roman" w:hAnsi="Times New Roman" w:cs="Times New Roman"/>
          <w:b/>
          <w:sz w:val="28"/>
          <w:szCs w:val="28"/>
        </w:rPr>
        <w:t xml:space="preserve"> Irmo </w:t>
      </w:r>
      <w:proofErr w:type="spellStart"/>
      <w:r w:rsidRPr="002D19EF">
        <w:rPr>
          <w:rFonts w:ascii="Times New Roman" w:hAnsi="Times New Roman" w:cs="Times New Roman"/>
          <w:b/>
          <w:sz w:val="28"/>
          <w:szCs w:val="28"/>
        </w:rPr>
        <w:t>Murad</w:t>
      </w:r>
      <w:proofErr w:type="spellEnd"/>
      <w:r w:rsidRPr="002D19EF">
        <w:rPr>
          <w:rFonts w:ascii="Times New Roman" w:hAnsi="Times New Roman" w:cs="Times New Roman"/>
          <w:b/>
          <w:sz w:val="28"/>
          <w:szCs w:val="28"/>
        </w:rPr>
        <w:t>.</w:t>
      </w:r>
    </w:p>
    <w:p w:rsidR="00C216B1" w:rsidRPr="00442B69" w:rsidRDefault="00C216B1" w:rsidP="00C216B1">
      <w:pPr>
        <w:rPr>
          <w:rFonts w:ascii="Times New Roman" w:hAnsi="Times New Roman" w:cs="Times New Roman"/>
          <w:sz w:val="28"/>
          <w:szCs w:val="28"/>
        </w:rPr>
      </w:pPr>
    </w:p>
    <w:p w:rsidR="00C216B1" w:rsidRPr="00442B69" w:rsidRDefault="00C216B1" w:rsidP="00C216B1">
      <w:pPr>
        <w:rPr>
          <w:rFonts w:ascii="Times New Roman" w:hAnsi="Times New Roman" w:cs="Times New Roman"/>
          <w:sz w:val="28"/>
          <w:szCs w:val="28"/>
        </w:rPr>
      </w:pPr>
    </w:p>
    <w:p w:rsidR="00C216B1" w:rsidRPr="00442B69" w:rsidRDefault="00C216B1" w:rsidP="00C216B1">
      <w:pPr>
        <w:tabs>
          <w:tab w:val="left" w:pos="465"/>
          <w:tab w:val="right" w:pos="9072"/>
        </w:tabs>
        <w:rPr>
          <w:rFonts w:ascii="Times New Roman" w:hAnsi="Times New Roman" w:cs="Times New Roman"/>
          <w:sz w:val="28"/>
          <w:szCs w:val="28"/>
        </w:rPr>
      </w:pPr>
      <w:r w:rsidRPr="00442B69">
        <w:rPr>
          <w:rFonts w:ascii="Times New Roman" w:hAnsi="Times New Roman" w:cs="Times New Roman"/>
          <w:sz w:val="28"/>
          <w:szCs w:val="28"/>
        </w:rPr>
        <w:t>POM. RAVNATELJICE ZA VRTEC:</w:t>
      </w:r>
      <w:r w:rsidRPr="00442B69">
        <w:rPr>
          <w:rFonts w:ascii="Times New Roman" w:hAnsi="Times New Roman" w:cs="Times New Roman"/>
          <w:sz w:val="28"/>
          <w:szCs w:val="28"/>
        </w:rPr>
        <w:tab/>
        <w:t xml:space="preserve">RAVNATELJICA: </w:t>
      </w:r>
    </w:p>
    <w:p w:rsidR="00C216B1" w:rsidRPr="00442B69" w:rsidRDefault="00C216B1" w:rsidP="00C216B1">
      <w:pPr>
        <w:rPr>
          <w:rFonts w:ascii="Times New Roman" w:hAnsi="Times New Roman" w:cs="Times New Roman"/>
          <w:sz w:val="28"/>
          <w:szCs w:val="28"/>
        </w:rPr>
      </w:pPr>
      <w:r w:rsidRPr="00442B69">
        <w:rPr>
          <w:rFonts w:ascii="Times New Roman" w:hAnsi="Times New Roman" w:cs="Times New Roman"/>
          <w:sz w:val="28"/>
          <w:szCs w:val="28"/>
        </w:rPr>
        <w:tab/>
        <w:t xml:space="preserve">   Mateja Vajda                                                          </w:t>
      </w:r>
      <w:r w:rsidR="00A26DAB">
        <w:rPr>
          <w:rFonts w:ascii="Times New Roman" w:hAnsi="Times New Roman" w:cs="Times New Roman"/>
          <w:sz w:val="28"/>
          <w:szCs w:val="28"/>
        </w:rPr>
        <w:t xml:space="preserve">           </w:t>
      </w:r>
      <w:r w:rsidRPr="00442B69">
        <w:rPr>
          <w:rFonts w:ascii="Times New Roman" w:hAnsi="Times New Roman" w:cs="Times New Roman"/>
          <w:sz w:val="28"/>
          <w:szCs w:val="28"/>
        </w:rPr>
        <w:t xml:space="preserve">Irma </w:t>
      </w:r>
      <w:proofErr w:type="spellStart"/>
      <w:r w:rsidRPr="00442B69">
        <w:rPr>
          <w:rFonts w:ascii="Times New Roman" w:hAnsi="Times New Roman" w:cs="Times New Roman"/>
          <w:sz w:val="28"/>
          <w:szCs w:val="28"/>
        </w:rPr>
        <w:t>Murad</w:t>
      </w:r>
      <w:proofErr w:type="spellEnd"/>
    </w:p>
    <w:p w:rsidR="00AD525D" w:rsidRPr="00442B69" w:rsidRDefault="00AD525D">
      <w:pPr>
        <w:rPr>
          <w:rFonts w:ascii="Times New Roman" w:hAnsi="Times New Roman" w:cs="Times New Roman"/>
        </w:rPr>
      </w:pPr>
    </w:p>
    <w:sectPr w:rsidR="00AD525D" w:rsidRPr="00442B6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D0F" w:rsidRDefault="00BC4D0F" w:rsidP="00BC4D0F">
      <w:pPr>
        <w:spacing w:after="0" w:line="240" w:lineRule="auto"/>
      </w:pPr>
      <w:r>
        <w:separator/>
      </w:r>
    </w:p>
  </w:endnote>
  <w:endnote w:type="continuationSeparator" w:id="0">
    <w:p w:rsidR="00BC4D0F" w:rsidRDefault="00BC4D0F" w:rsidP="00BC4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BC4D0F">
      <w:tc>
        <w:tcPr>
          <w:tcW w:w="918" w:type="dxa"/>
        </w:tcPr>
        <w:p w:rsidR="00BC4D0F" w:rsidRDefault="00BC4D0F">
          <w:pPr>
            <w:pStyle w:val="Nog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AD4C66" w:rsidRPr="00AD4C6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28</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BC4D0F" w:rsidRDefault="00BC4D0F">
          <w:pPr>
            <w:pStyle w:val="Noga"/>
          </w:pPr>
        </w:p>
      </w:tc>
    </w:tr>
  </w:tbl>
  <w:p w:rsidR="00BC4D0F" w:rsidRDefault="00BC4D0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D0F" w:rsidRDefault="00BC4D0F" w:rsidP="00BC4D0F">
      <w:pPr>
        <w:spacing w:after="0" w:line="240" w:lineRule="auto"/>
      </w:pPr>
      <w:r>
        <w:separator/>
      </w:r>
    </w:p>
  </w:footnote>
  <w:footnote w:type="continuationSeparator" w:id="0">
    <w:p w:rsidR="00BC4D0F" w:rsidRDefault="00BC4D0F" w:rsidP="00BC4D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981_"/>
      </v:shape>
    </w:pict>
  </w:numPicBullet>
  <w:abstractNum w:abstractNumId="0">
    <w:nsid w:val="014D09CF"/>
    <w:multiLevelType w:val="hybridMultilevel"/>
    <w:tmpl w:val="E42AA236"/>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1165BA"/>
    <w:multiLevelType w:val="hybridMultilevel"/>
    <w:tmpl w:val="D424F22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2B477C"/>
    <w:multiLevelType w:val="hybridMultilevel"/>
    <w:tmpl w:val="6C486E5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C25AAD"/>
    <w:multiLevelType w:val="hybridMultilevel"/>
    <w:tmpl w:val="DC7658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3215FD"/>
    <w:multiLevelType w:val="hybridMultilevel"/>
    <w:tmpl w:val="37D442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CC5169A"/>
    <w:multiLevelType w:val="hybridMultilevel"/>
    <w:tmpl w:val="7C1486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E209EC"/>
    <w:multiLevelType w:val="hybridMultilevel"/>
    <w:tmpl w:val="C82CC8E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2BB3DEE"/>
    <w:multiLevelType w:val="hybridMultilevel"/>
    <w:tmpl w:val="1E087AFA"/>
    <w:lvl w:ilvl="0" w:tplc="76949A7A">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005E70"/>
    <w:multiLevelType w:val="hybridMultilevel"/>
    <w:tmpl w:val="33C475B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6CC41DB"/>
    <w:multiLevelType w:val="hybridMultilevel"/>
    <w:tmpl w:val="4FE0BA2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17013A92"/>
    <w:multiLevelType w:val="hybridMultilevel"/>
    <w:tmpl w:val="3850C3D0"/>
    <w:lvl w:ilvl="0" w:tplc="9578A6D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7F3760B"/>
    <w:multiLevelType w:val="hybridMultilevel"/>
    <w:tmpl w:val="7966ACC4"/>
    <w:lvl w:ilvl="0" w:tplc="0424000D">
      <w:start w:val="1"/>
      <w:numFmt w:val="bullet"/>
      <w:lvlText w:val=""/>
      <w:lvlJc w:val="left"/>
      <w:pPr>
        <w:ind w:left="720" w:hanging="360"/>
      </w:pPr>
      <w:rPr>
        <w:rFonts w:ascii="Wingdings" w:hAnsi="Wingdings" w:hint="default"/>
      </w:rPr>
    </w:lvl>
    <w:lvl w:ilvl="1" w:tplc="0424000D">
      <w:start w:val="1"/>
      <w:numFmt w:val="bullet"/>
      <w:lvlText w:val=""/>
      <w:lvlJc w:val="left"/>
      <w:pPr>
        <w:ind w:left="1785" w:hanging="705"/>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D7433BD"/>
    <w:multiLevelType w:val="hybridMultilevel"/>
    <w:tmpl w:val="0EF8B4BC"/>
    <w:lvl w:ilvl="0" w:tplc="0B6A3768">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5C1056A"/>
    <w:multiLevelType w:val="hybridMultilevel"/>
    <w:tmpl w:val="8C0EA0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6C1791"/>
    <w:multiLevelType w:val="hybridMultilevel"/>
    <w:tmpl w:val="23E6768C"/>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A886DE8"/>
    <w:multiLevelType w:val="hybridMultilevel"/>
    <w:tmpl w:val="16BEFDE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B12611"/>
    <w:multiLevelType w:val="hybridMultilevel"/>
    <w:tmpl w:val="3AC28FB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2A46AE"/>
    <w:multiLevelType w:val="hybridMultilevel"/>
    <w:tmpl w:val="54EAFF1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33729C"/>
    <w:multiLevelType w:val="hybridMultilevel"/>
    <w:tmpl w:val="B89814B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0B39B2"/>
    <w:multiLevelType w:val="hybridMultilevel"/>
    <w:tmpl w:val="730C0A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3EE025A"/>
    <w:multiLevelType w:val="hybridMultilevel"/>
    <w:tmpl w:val="8C2A8B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83C217F"/>
    <w:multiLevelType w:val="hybridMultilevel"/>
    <w:tmpl w:val="70A611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5A1AED"/>
    <w:multiLevelType w:val="hybridMultilevel"/>
    <w:tmpl w:val="9EC8D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4401E27"/>
    <w:multiLevelType w:val="hybridMultilevel"/>
    <w:tmpl w:val="E23CC17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5691D4E"/>
    <w:multiLevelType w:val="hybridMultilevel"/>
    <w:tmpl w:val="AF90B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6CF4282"/>
    <w:multiLevelType w:val="hybridMultilevel"/>
    <w:tmpl w:val="A8E299DC"/>
    <w:lvl w:ilvl="0" w:tplc="906646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8900FE3"/>
    <w:multiLevelType w:val="hybridMultilevel"/>
    <w:tmpl w:val="B9B4BFDE"/>
    <w:lvl w:ilvl="0" w:tplc="0424000D">
      <w:start w:val="1"/>
      <w:numFmt w:val="bullet"/>
      <w:lvlText w:val=""/>
      <w:lvlJc w:val="left"/>
      <w:pPr>
        <w:ind w:left="795" w:hanging="360"/>
      </w:pPr>
      <w:rPr>
        <w:rFonts w:ascii="Wingdings" w:hAnsi="Wingdings"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7">
    <w:nsid w:val="496F7D6D"/>
    <w:multiLevelType w:val="hybridMultilevel"/>
    <w:tmpl w:val="3CFAD0B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CBA45B0"/>
    <w:multiLevelType w:val="hybridMultilevel"/>
    <w:tmpl w:val="0AF81D6E"/>
    <w:lvl w:ilvl="0" w:tplc="49A465D4">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D201130"/>
    <w:multiLevelType w:val="hybridMultilevel"/>
    <w:tmpl w:val="04ACB1B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1F26FA1"/>
    <w:multiLevelType w:val="hybridMultilevel"/>
    <w:tmpl w:val="9788DBA6"/>
    <w:lvl w:ilvl="0" w:tplc="0F768D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8FF7E1C"/>
    <w:multiLevelType w:val="hybridMultilevel"/>
    <w:tmpl w:val="5CC20E1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0F725BA"/>
    <w:multiLevelType w:val="hybridMultilevel"/>
    <w:tmpl w:val="14AEBC30"/>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5664DEF"/>
    <w:multiLevelType w:val="multilevel"/>
    <w:tmpl w:val="725248EA"/>
    <w:lvl w:ilvl="0">
      <w:start w:val="10"/>
      <w:numFmt w:val="decimal"/>
      <w:lvlText w:val="%1."/>
      <w:lvlJc w:val="left"/>
      <w:pPr>
        <w:ind w:left="735" w:hanging="375"/>
      </w:pPr>
      <w:rPr>
        <w:rFonts w:hint="default"/>
      </w:r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097FE3"/>
    <w:multiLevelType w:val="hybridMultilevel"/>
    <w:tmpl w:val="193C519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487353"/>
    <w:multiLevelType w:val="hybridMultilevel"/>
    <w:tmpl w:val="F976B1F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F1F201F"/>
    <w:multiLevelType w:val="hybridMultilevel"/>
    <w:tmpl w:val="DEA4D8A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18"/>
  </w:num>
  <w:num w:numId="5">
    <w:abstractNumId w:val="24"/>
  </w:num>
  <w:num w:numId="6">
    <w:abstractNumId w:val="0"/>
  </w:num>
  <w:num w:numId="7">
    <w:abstractNumId w:val="17"/>
  </w:num>
  <w:num w:numId="8">
    <w:abstractNumId w:val="29"/>
  </w:num>
  <w:num w:numId="9">
    <w:abstractNumId w:val="2"/>
  </w:num>
  <w:num w:numId="10">
    <w:abstractNumId w:val="34"/>
  </w:num>
  <w:num w:numId="11">
    <w:abstractNumId w:val="8"/>
  </w:num>
  <w:num w:numId="12">
    <w:abstractNumId w:val="23"/>
  </w:num>
  <w:num w:numId="13">
    <w:abstractNumId w:val="32"/>
  </w:num>
  <w:num w:numId="14">
    <w:abstractNumId w:val="19"/>
  </w:num>
  <w:num w:numId="15">
    <w:abstractNumId w:val="20"/>
  </w:num>
  <w:num w:numId="16">
    <w:abstractNumId w:val="9"/>
  </w:num>
  <w:num w:numId="17">
    <w:abstractNumId w:val="14"/>
  </w:num>
  <w:num w:numId="18">
    <w:abstractNumId w:val="26"/>
  </w:num>
  <w:num w:numId="19">
    <w:abstractNumId w:val="12"/>
  </w:num>
  <w:num w:numId="20">
    <w:abstractNumId w:val="3"/>
  </w:num>
  <w:num w:numId="21">
    <w:abstractNumId w:val="22"/>
  </w:num>
  <w:num w:numId="22">
    <w:abstractNumId w:val="4"/>
  </w:num>
  <w:num w:numId="23">
    <w:abstractNumId w:val="21"/>
  </w:num>
  <w:num w:numId="24">
    <w:abstractNumId w:val="31"/>
  </w:num>
  <w:num w:numId="25">
    <w:abstractNumId w:val="28"/>
  </w:num>
  <w:num w:numId="26">
    <w:abstractNumId w:val="30"/>
  </w:num>
  <w:num w:numId="27">
    <w:abstractNumId w:val="25"/>
  </w:num>
  <w:num w:numId="28">
    <w:abstractNumId w:val="33"/>
  </w:num>
  <w:num w:numId="29">
    <w:abstractNumId w:val="15"/>
  </w:num>
  <w:num w:numId="30">
    <w:abstractNumId w:val="5"/>
  </w:num>
  <w:num w:numId="31">
    <w:abstractNumId w:val="16"/>
  </w:num>
  <w:num w:numId="32">
    <w:abstractNumId w:val="1"/>
  </w:num>
  <w:num w:numId="33">
    <w:abstractNumId w:val="36"/>
  </w:num>
  <w:num w:numId="34">
    <w:abstractNumId w:val="35"/>
  </w:num>
  <w:num w:numId="35">
    <w:abstractNumId w:val="27"/>
  </w:num>
  <w:num w:numId="36">
    <w:abstractNumId w:val="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6B1"/>
    <w:rsid w:val="000C0A6D"/>
    <w:rsid w:val="00125FB2"/>
    <w:rsid w:val="0016354D"/>
    <w:rsid w:val="0026097F"/>
    <w:rsid w:val="00273AB8"/>
    <w:rsid w:val="002D19EF"/>
    <w:rsid w:val="00336C3C"/>
    <w:rsid w:val="00344377"/>
    <w:rsid w:val="003F11AF"/>
    <w:rsid w:val="00442B69"/>
    <w:rsid w:val="00471126"/>
    <w:rsid w:val="004F7ABF"/>
    <w:rsid w:val="00687C6B"/>
    <w:rsid w:val="007E7BF1"/>
    <w:rsid w:val="008510EE"/>
    <w:rsid w:val="00920361"/>
    <w:rsid w:val="00A26DAB"/>
    <w:rsid w:val="00A57DDB"/>
    <w:rsid w:val="00AD4C66"/>
    <w:rsid w:val="00AD525D"/>
    <w:rsid w:val="00BC4D0F"/>
    <w:rsid w:val="00BF5851"/>
    <w:rsid w:val="00C216B1"/>
    <w:rsid w:val="00C76A72"/>
    <w:rsid w:val="00C87C49"/>
    <w:rsid w:val="00CD5DEE"/>
    <w:rsid w:val="00E378C6"/>
    <w:rsid w:val="00EC37F3"/>
    <w:rsid w:val="00ED7ED8"/>
    <w:rsid w:val="00F21CC9"/>
    <w:rsid w:val="00F238F0"/>
    <w:rsid w:val="00F355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216B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216B1"/>
    <w:pPr>
      <w:ind w:left="720"/>
      <w:contextualSpacing/>
    </w:pPr>
  </w:style>
  <w:style w:type="paragraph" w:styleId="Navadensplet">
    <w:name w:val="Normal (Web)"/>
    <w:basedOn w:val="Navaden"/>
    <w:uiPriority w:val="99"/>
    <w:semiHidden/>
    <w:unhideWhenUsed/>
    <w:rsid w:val="00C216B1"/>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Svetelseznampoudarek4">
    <w:name w:val="Light List Accent 4"/>
    <w:basedOn w:val="Navadnatabela"/>
    <w:uiPriority w:val="61"/>
    <w:rsid w:val="00C216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rednjiseznam1poudarek5">
    <w:name w:val="Medium List 1 Accent 5"/>
    <w:basedOn w:val="Navadnatabela"/>
    <w:uiPriority w:val="65"/>
    <w:rsid w:val="00C216B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vetelseznampoudarek5">
    <w:name w:val="Light List Accent 5"/>
    <w:basedOn w:val="Navadnatabela"/>
    <w:uiPriority w:val="61"/>
    <w:rsid w:val="00C216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amrea">
    <w:name w:val="Table Grid"/>
    <w:basedOn w:val="Navadnatabela"/>
    <w:uiPriority w:val="59"/>
    <w:rsid w:val="00C2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4">
    <w:name w:val="Medium Shading 2 Accent 4"/>
    <w:basedOn w:val="Navadnatabela"/>
    <w:uiPriority w:val="64"/>
    <w:rsid w:val="00260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enenje2poudarek3">
    <w:name w:val="Medium Shading 2 Accent 3"/>
    <w:basedOn w:val="Navadnatabela"/>
    <w:uiPriority w:val="64"/>
    <w:rsid w:val="00260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lamreapoudarek3">
    <w:name w:val="Light Grid Accent 3"/>
    <w:basedOn w:val="Navadnatabela"/>
    <w:uiPriority w:val="62"/>
    <w:rsid w:val="0033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esenenje1poudarek3">
    <w:name w:val="Medium Shading 1 Accent 3"/>
    <w:basedOn w:val="Navadnatabela"/>
    <w:uiPriority w:val="63"/>
    <w:rsid w:val="00336C3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elseznampoudarek3">
    <w:name w:val="Light List Accent 3"/>
    <w:basedOn w:val="Navadnatabela"/>
    <w:uiPriority w:val="61"/>
    <w:rsid w:val="0033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rednjiseznam1poudarek3">
    <w:name w:val="Medium List 1 Accent 3"/>
    <w:basedOn w:val="Navadnatabela"/>
    <w:uiPriority w:val="65"/>
    <w:rsid w:val="003F11A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Glava">
    <w:name w:val="header"/>
    <w:basedOn w:val="Navaden"/>
    <w:link w:val="GlavaZnak"/>
    <w:uiPriority w:val="99"/>
    <w:unhideWhenUsed/>
    <w:rsid w:val="00BC4D0F"/>
    <w:pPr>
      <w:tabs>
        <w:tab w:val="center" w:pos="4536"/>
        <w:tab w:val="right" w:pos="9072"/>
      </w:tabs>
      <w:spacing w:after="0" w:line="240" w:lineRule="auto"/>
    </w:pPr>
  </w:style>
  <w:style w:type="character" w:customStyle="1" w:styleId="GlavaZnak">
    <w:name w:val="Glava Znak"/>
    <w:basedOn w:val="Privzetapisavaodstavka"/>
    <w:link w:val="Glava"/>
    <w:uiPriority w:val="99"/>
    <w:rsid w:val="00BC4D0F"/>
  </w:style>
  <w:style w:type="paragraph" w:styleId="Noga">
    <w:name w:val="footer"/>
    <w:basedOn w:val="Navaden"/>
    <w:link w:val="NogaZnak"/>
    <w:uiPriority w:val="99"/>
    <w:unhideWhenUsed/>
    <w:rsid w:val="00BC4D0F"/>
    <w:pPr>
      <w:tabs>
        <w:tab w:val="center" w:pos="4536"/>
        <w:tab w:val="right" w:pos="9072"/>
      </w:tabs>
      <w:spacing w:after="0" w:line="240" w:lineRule="auto"/>
    </w:pPr>
  </w:style>
  <w:style w:type="character" w:customStyle="1" w:styleId="NogaZnak">
    <w:name w:val="Noga Znak"/>
    <w:basedOn w:val="Privzetapisavaodstavka"/>
    <w:link w:val="Noga"/>
    <w:uiPriority w:val="99"/>
    <w:rsid w:val="00BC4D0F"/>
  </w:style>
  <w:style w:type="paragraph" w:customStyle="1" w:styleId="7F164CA3BF9C4373845ECB452A5D9922">
    <w:name w:val="7F164CA3BF9C4373845ECB452A5D9922"/>
    <w:rsid w:val="00BC4D0F"/>
    <w:rPr>
      <w:rFonts w:eastAsiaTheme="minorEastAsia"/>
      <w:lang w:eastAsia="sl-SI"/>
    </w:rPr>
  </w:style>
  <w:style w:type="paragraph" w:styleId="Besedilooblaka">
    <w:name w:val="Balloon Text"/>
    <w:basedOn w:val="Navaden"/>
    <w:link w:val="BesedilooblakaZnak"/>
    <w:uiPriority w:val="99"/>
    <w:semiHidden/>
    <w:unhideWhenUsed/>
    <w:rsid w:val="00BC4D0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4D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216B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216B1"/>
    <w:pPr>
      <w:ind w:left="720"/>
      <w:contextualSpacing/>
    </w:pPr>
  </w:style>
  <w:style w:type="paragraph" w:styleId="Navadensplet">
    <w:name w:val="Normal (Web)"/>
    <w:basedOn w:val="Navaden"/>
    <w:uiPriority w:val="99"/>
    <w:semiHidden/>
    <w:unhideWhenUsed/>
    <w:rsid w:val="00C216B1"/>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Svetelseznampoudarek4">
    <w:name w:val="Light List Accent 4"/>
    <w:basedOn w:val="Navadnatabela"/>
    <w:uiPriority w:val="61"/>
    <w:rsid w:val="00C216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rednjiseznam1poudarek5">
    <w:name w:val="Medium List 1 Accent 5"/>
    <w:basedOn w:val="Navadnatabela"/>
    <w:uiPriority w:val="65"/>
    <w:rsid w:val="00C216B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vetelseznampoudarek5">
    <w:name w:val="Light List Accent 5"/>
    <w:basedOn w:val="Navadnatabela"/>
    <w:uiPriority w:val="61"/>
    <w:rsid w:val="00C216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amrea">
    <w:name w:val="Table Grid"/>
    <w:basedOn w:val="Navadnatabela"/>
    <w:uiPriority w:val="59"/>
    <w:rsid w:val="00C2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4">
    <w:name w:val="Medium Shading 2 Accent 4"/>
    <w:basedOn w:val="Navadnatabela"/>
    <w:uiPriority w:val="64"/>
    <w:rsid w:val="00260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enenje2poudarek3">
    <w:name w:val="Medium Shading 2 Accent 3"/>
    <w:basedOn w:val="Navadnatabela"/>
    <w:uiPriority w:val="64"/>
    <w:rsid w:val="00260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lamreapoudarek3">
    <w:name w:val="Light Grid Accent 3"/>
    <w:basedOn w:val="Navadnatabela"/>
    <w:uiPriority w:val="62"/>
    <w:rsid w:val="0033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esenenje1poudarek3">
    <w:name w:val="Medium Shading 1 Accent 3"/>
    <w:basedOn w:val="Navadnatabela"/>
    <w:uiPriority w:val="63"/>
    <w:rsid w:val="00336C3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elseznampoudarek3">
    <w:name w:val="Light List Accent 3"/>
    <w:basedOn w:val="Navadnatabela"/>
    <w:uiPriority w:val="61"/>
    <w:rsid w:val="0033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rednjiseznam1poudarek3">
    <w:name w:val="Medium List 1 Accent 3"/>
    <w:basedOn w:val="Navadnatabela"/>
    <w:uiPriority w:val="65"/>
    <w:rsid w:val="003F11A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Glava">
    <w:name w:val="header"/>
    <w:basedOn w:val="Navaden"/>
    <w:link w:val="GlavaZnak"/>
    <w:uiPriority w:val="99"/>
    <w:unhideWhenUsed/>
    <w:rsid w:val="00BC4D0F"/>
    <w:pPr>
      <w:tabs>
        <w:tab w:val="center" w:pos="4536"/>
        <w:tab w:val="right" w:pos="9072"/>
      </w:tabs>
      <w:spacing w:after="0" w:line="240" w:lineRule="auto"/>
    </w:pPr>
  </w:style>
  <w:style w:type="character" w:customStyle="1" w:styleId="GlavaZnak">
    <w:name w:val="Glava Znak"/>
    <w:basedOn w:val="Privzetapisavaodstavka"/>
    <w:link w:val="Glava"/>
    <w:uiPriority w:val="99"/>
    <w:rsid w:val="00BC4D0F"/>
  </w:style>
  <w:style w:type="paragraph" w:styleId="Noga">
    <w:name w:val="footer"/>
    <w:basedOn w:val="Navaden"/>
    <w:link w:val="NogaZnak"/>
    <w:uiPriority w:val="99"/>
    <w:unhideWhenUsed/>
    <w:rsid w:val="00BC4D0F"/>
    <w:pPr>
      <w:tabs>
        <w:tab w:val="center" w:pos="4536"/>
        <w:tab w:val="right" w:pos="9072"/>
      </w:tabs>
      <w:spacing w:after="0" w:line="240" w:lineRule="auto"/>
    </w:pPr>
  </w:style>
  <w:style w:type="character" w:customStyle="1" w:styleId="NogaZnak">
    <w:name w:val="Noga Znak"/>
    <w:basedOn w:val="Privzetapisavaodstavka"/>
    <w:link w:val="Noga"/>
    <w:uiPriority w:val="99"/>
    <w:rsid w:val="00BC4D0F"/>
  </w:style>
  <w:style w:type="paragraph" w:customStyle="1" w:styleId="7F164CA3BF9C4373845ECB452A5D9922">
    <w:name w:val="7F164CA3BF9C4373845ECB452A5D9922"/>
    <w:rsid w:val="00BC4D0F"/>
    <w:rPr>
      <w:rFonts w:eastAsiaTheme="minorEastAsia"/>
      <w:lang w:eastAsia="sl-SI"/>
    </w:rPr>
  </w:style>
  <w:style w:type="paragraph" w:styleId="Besedilooblaka">
    <w:name w:val="Balloon Text"/>
    <w:basedOn w:val="Navaden"/>
    <w:link w:val="BesedilooblakaZnak"/>
    <w:uiPriority w:val="99"/>
    <w:semiHidden/>
    <w:unhideWhenUsed/>
    <w:rsid w:val="00BC4D0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4D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BE035-0D8B-419E-A2E1-349ECD445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29</Pages>
  <Words>5708</Words>
  <Characters>32537</Characters>
  <Application>Microsoft Office Word</Application>
  <DocSecurity>0</DocSecurity>
  <Lines>271</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Vzgojitelj</dc:creator>
  <cp:lastModifiedBy>Vzgojitelj</cp:lastModifiedBy>
  <cp:revision>19</cp:revision>
  <dcterms:created xsi:type="dcterms:W3CDTF">2019-09-11T10:18:00Z</dcterms:created>
  <dcterms:modified xsi:type="dcterms:W3CDTF">2019-09-24T19:57:00Z</dcterms:modified>
</cp:coreProperties>
</file>