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74B" w:rsidRDefault="0051774B" w:rsidP="003D10D4">
      <w:pPr>
        <w:jc w:val="both"/>
        <w:rPr>
          <w:rFonts w:ascii="Arial" w:hAnsi="Arial" w:cs="Arial"/>
          <w:b/>
          <w:sz w:val="36"/>
          <w:szCs w:val="36"/>
        </w:rPr>
      </w:pPr>
      <w:bookmarkStart w:id="0" w:name="_GoBack"/>
      <w:bookmarkEnd w:id="0"/>
    </w:p>
    <w:p w:rsidR="0051774B" w:rsidRDefault="0051774B" w:rsidP="003D10D4">
      <w:pPr>
        <w:jc w:val="both"/>
        <w:rPr>
          <w:rFonts w:ascii="Arial" w:hAnsi="Arial" w:cs="Arial"/>
          <w:b/>
          <w:sz w:val="36"/>
          <w:szCs w:val="36"/>
        </w:rPr>
      </w:pPr>
    </w:p>
    <w:p w:rsidR="0051774B" w:rsidRDefault="0051774B" w:rsidP="0051774B">
      <w:pPr>
        <w:jc w:val="center"/>
        <w:rPr>
          <w:rFonts w:ascii="Arial" w:hAnsi="Arial" w:cs="Arial"/>
          <w:b/>
          <w:sz w:val="36"/>
          <w:szCs w:val="36"/>
        </w:rPr>
      </w:pPr>
    </w:p>
    <w:p w:rsidR="0051774B" w:rsidRDefault="0051774B" w:rsidP="0051774B">
      <w:pPr>
        <w:jc w:val="center"/>
        <w:rPr>
          <w:rFonts w:ascii="Arial" w:hAnsi="Arial" w:cs="Arial"/>
          <w:b/>
          <w:sz w:val="36"/>
          <w:szCs w:val="36"/>
        </w:rPr>
      </w:pPr>
    </w:p>
    <w:p w:rsidR="0051774B" w:rsidRDefault="00913095" w:rsidP="0051774B">
      <w:pPr>
        <w:jc w:val="center"/>
        <w:rPr>
          <w:rFonts w:ascii="Arial" w:hAnsi="Arial" w:cs="Arial"/>
          <w:b/>
          <w:sz w:val="36"/>
          <w:szCs w:val="36"/>
        </w:rPr>
      </w:pPr>
      <w:r w:rsidRPr="00913095">
        <w:rPr>
          <w:rFonts w:ascii="Arial" w:hAnsi="Arial" w:cs="Arial"/>
          <w:b/>
          <w:sz w:val="36"/>
          <w:szCs w:val="36"/>
        </w:rPr>
        <w:t>Poročil</w:t>
      </w:r>
      <w:r w:rsidR="0051774B">
        <w:rPr>
          <w:rFonts w:ascii="Arial" w:hAnsi="Arial" w:cs="Arial"/>
          <w:b/>
          <w:sz w:val="36"/>
          <w:szCs w:val="36"/>
        </w:rPr>
        <w:t xml:space="preserve">o: Zdravje v vrtcu </w:t>
      </w:r>
    </w:p>
    <w:p w:rsidR="0051774B" w:rsidRDefault="0051774B" w:rsidP="0051774B">
      <w:pPr>
        <w:jc w:val="center"/>
        <w:rPr>
          <w:rFonts w:ascii="Arial" w:hAnsi="Arial" w:cs="Arial"/>
          <w:b/>
          <w:sz w:val="36"/>
          <w:szCs w:val="36"/>
        </w:rPr>
      </w:pPr>
      <w:r>
        <w:rPr>
          <w:rFonts w:ascii="Arial" w:hAnsi="Arial" w:cs="Arial"/>
          <w:b/>
          <w:sz w:val="36"/>
          <w:szCs w:val="36"/>
        </w:rPr>
        <w:t>2015/16</w:t>
      </w: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51774B" w:rsidRDefault="0051774B" w:rsidP="003D10D4">
      <w:pPr>
        <w:jc w:val="both"/>
        <w:rPr>
          <w:rFonts w:ascii="Arial" w:hAnsi="Arial" w:cs="Arial"/>
          <w:b/>
          <w:sz w:val="36"/>
          <w:szCs w:val="36"/>
        </w:rPr>
      </w:pPr>
    </w:p>
    <w:p w:rsidR="00600C41" w:rsidRPr="0051774B" w:rsidRDefault="0051774B" w:rsidP="003D10D4">
      <w:pPr>
        <w:jc w:val="both"/>
        <w:rPr>
          <w:rFonts w:ascii="Arial" w:hAnsi="Arial" w:cs="Arial"/>
          <w:b/>
          <w:sz w:val="28"/>
          <w:szCs w:val="28"/>
        </w:rPr>
      </w:pPr>
      <w:r w:rsidRPr="0051774B">
        <w:rPr>
          <w:rFonts w:ascii="Arial" w:hAnsi="Arial" w:cs="Arial"/>
          <w:b/>
          <w:sz w:val="28"/>
          <w:szCs w:val="28"/>
        </w:rPr>
        <w:t xml:space="preserve">Skupina: </w:t>
      </w:r>
      <w:r w:rsidR="0059095F" w:rsidRPr="0051774B">
        <w:rPr>
          <w:rFonts w:ascii="Arial" w:hAnsi="Arial" w:cs="Arial"/>
          <w:b/>
          <w:sz w:val="28"/>
          <w:szCs w:val="28"/>
        </w:rPr>
        <w:t>Žogice (1 -</w:t>
      </w:r>
      <w:r w:rsidR="007825D7" w:rsidRPr="0051774B">
        <w:rPr>
          <w:rFonts w:ascii="Arial" w:hAnsi="Arial" w:cs="Arial"/>
          <w:b/>
          <w:sz w:val="28"/>
          <w:szCs w:val="28"/>
        </w:rPr>
        <w:t xml:space="preserve"> </w:t>
      </w:r>
      <w:r w:rsidR="0059095F" w:rsidRPr="0051774B">
        <w:rPr>
          <w:rFonts w:ascii="Arial" w:hAnsi="Arial" w:cs="Arial"/>
          <w:b/>
          <w:sz w:val="28"/>
          <w:szCs w:val="28"/>
        </w:rPr>
        <w:t>2</w:t>
      </w:r>
      <w:r w:rsidR="00913095" w:rsidRPr="0051774B">
        <w:rPr>
          <w:rFonts w:ascii="Arial" w:hAnsi="Arial" w:cs="Arial"/>
          <w:b/>
          <w:sz w:val="28"/>
          <w:szCs w:val="28"/>
        </w:rPr>
        <w:t xml:space="preserve"> let)</w:t>
      </w:r>
    </w:p>
    <w:p w:rsidR="0051774B" w:rsidRPr="0051774B" w:rsidRDefault="0051774B" w:rsidP="003D10D4">
      <w:pPr>
        <w:jc w:val="both"/>
        <w:rPr>
          <w:rFonts w:ascii="Arial" w:hAnsi="Arial" w:cs="Arial"/>
          <w:b/>
          <w:sz w:val="28"/>
          <w:szCs w:val="28"/>
        </w:rPr>
      </w:pPr>
      <w:r w:rsidRPr="0051774B">
        <w:rPr>
          <w:rFonts w:ascii="Arial" w:hAnsi="Arial" w:cs="Arial"/>
          <w:b/>
          <w:sz w:val="28"/>
          <w:szCs w:val="28"/>
        </w:rPr>
        <w:t xml:space="preserve">Vzgojiteljici: Zlatka Kaučič </w:t>
      </w:r>
    </w:p>
    <w:p w:rsidR="0051774B" w:rsidRPr="0051774B" w:rsidRDefault="0051774B" w:rsidP="003D10D4">
      <w:pPr>
        <w:jc w:val="both"/>
        <w:rPr>
          <w:rFonts w:ascii="Arial" w:hAnsi="Arial" w:cs="Arial"/>
          <w:b/>
          <w:sz w:val="28"/>
          <w:szCs w:val="28"/>
        </w:rPr>
      </w:pPr>
      <w:r w:rsidRPr="0051774B">
        <w:rPr>
          <w:rFonts w:ascii="Arial" w:hAnsi="Arial" w:cs="Arial"/>
          <w:b/>
          <w:sz w:val="28"/>
          <w:szCs w:val="28"/>
        </w:rPr>
        <w:t xml:space="preserve">                     </w:t>
      </w:r>
      <w:r>
        <w:rPr>
          <w:rFonts w:ascii="Arial" w:hAnsi="Arial" w:cs="Arial"/>
          <w:b/>
          <w:sz w:val="28"/>
          <w:szCs w:val="28"/>
        </w:rPr>
        <w:t xml:space="preserve"> </w:t>
      </w:r>
      <w:r w:rsidRPr="0051774B">
        <w:rPr>
          <w:rFonts w:ascii="Arial" w:hAnsi="Arial" w:cs="Arial"/>
          <w:b/>
          <w:sz w:val="28"/>
          <w:szCs w:val="28"/>
        </w:rPr>
        <w:t>Tadeja Kosi</w:t>
      </w:r>
    </w:p>
    <w:p w:rsidR="00913095" w:rsidRDefault="0059095F" w:rsidP="003D10D4">
      <w:pPr>
        <w:jc w:val="both"/>
        <w:rPr>
          <w:rFonts w:ascii="Arial" w:hAnsi="Arial" w:cs="Arial"/>
          <w:sz w:val="24"/>
          <w:szCs w:val="24"/>
        </w:rPr>
      </w:pPr>
      <w:r>
        <w:rPr>
          <w:rFonts w:ascii="Arial" w:hAnsi="Arial" w:cs="Arial"/>
          <w:sz w:val="24"/>
          <w:szCs w:val="24"/>
        </w:rPr>
        <w:lastRenderedPageBreak/>
        <w:t>Zdrav način življenja je naša</w:t>
      </w:r>
      <w:r w:rsidR="00913095">
        <w:rPr>
          <w:rFonts w:ascii="Arial" w:hAnsi="Arial" w:cs="Arial"/>
          <w:sz w:val="24"/>
          <w:szCs w:val="24"/>
        </w:rPr>
        <w:t xml:space="preserve"> primarna potreba. Za otroke te starost</w:t>
      </w:r>
      <w:r>
        <w:rPr>
          <w:rFonts w:ascii="Arial" w:hAnsi="Arial" w:cs="Arial"/>
          <w:sz w:val="24"/>
          <w:szCs w:val="24"/>
        </w:rPr>
        <w:t>i predstavlja</w:t>
      </w:r>
      <w:r w:rsidR="00913095">
        <w:rPr>
          <w:rFonts w:ascii="Arial" w:hAnsi="Arial" w:cs="Arial"/>
          <w:sz w:val="24"/>
          <w:szCs w:val="24"/>
        </w:rPr>
        <w:t xml:space="preserve"> velik pomen,  zato smo jih vsak</w:t>
      </w:r>
      <w:r>
        <w:rPr>
          <w:rFonts w:ascii="Arial" w:hAnsi="Arial" w:cs="Arial"/>
          <w:sz w:val="24"/>
          <w:szCs w:val="24"/>
        </w:rPr>
        <w:t xml:space="preserve">odnevno  ozaveščali o zdravem načinu življenja </w:t>
      </w:r>
      <w:r w:rsidR="00913095">
        <w:rPr>
          <w:rFonts w:ascii="Arial" w:hAnsi="Arial" w:cs="Arial"/>
          <w:sz w:val="24"/>
          <w:szCs w:val="24"/>
        </w:rPr>
        <w:t>.</w:t>
      </w:r>
    </w:p>
    <w:p w:rsidR="0059095F" w:rsidRDefault="00913095" w:rsidP="003D10D4">
      <w:pPr>
        <w:jc w:val="both"/>
        <w:rPr>
          <w:rFonts w:ascii="Arial" w:hAnsi="Arial" w:cs="Arial"/>
          <w:sz w:val="24"/>
          <w:szCs w:val="24"/>
        </w:rPr>
      </w:pPr>
      <w:r>
        <w:rPr>
          <w:rFonts w:ascii="Arial" w:hAnsi="Arial" w:cs="Arial"/>
          <w:sz w:val="24"/>
          <w:szCs w:val="24"/>
        </w:rPr>
        <w:t>Na</w:t>
      </w:r>
      <w:r w:rsidR="0059095F">
        <w:rPr>
          <w:rFonts w:ascii="Arial" w:hAnsi="Arial" w:cs="Arial"/>
          <w:sz w:val="24"/>
          <w:szCs w:val="24"/>
        </w:rPr>
        <w:t xml:space="preserve"> samem začetku so otroci imeli glede na starost različne prehranjevalne navade.  Veliko pozornosti smo namenili zdravi prehrani in pridobivanju dobrih prehranjevalnih navad. Razvijali smo sposobnost samostojnega hranjenja, sedenja pri mizi, mirno čakanje na naslednjo jed, pravilna uporaba žlice, jih navajali na pitje iz lončka, čistost pri jedi, na uživanje raznovrstne hrane. Spodbujali smo jih k jedi z zaprtimi usti, da s polnimi usti niso govorili. Usvojili so rutino, da so hrano uživali pri mizi, da kruha ali hrane niso odlagali kamor koli, ampak v določeno posodo na servirnem vozičku, da so ob uživanju hrane imeli spete lase, po</w:t>
      </w:r>
      <w:r w:rsidR="00647CAC">
        <w:rPr>
          <w:rFonts w:ascii="Arial" w:hAnsi="Arial" w:cs="Arial"/>
          <w:sz w:val="24"/>
          <w:szCs w:val="24"/>
        </w:rPr>
        <w:t xml:space="preserve"> po</w:t>
      </w:r>
      <w:r w:rsidR="0059095F">
        <w:rPr>
          <w:rFonts w:ascii="Arial" w:hAnsi="Arial" w:cs="Arial"/>
          <w:sz w:val="24"/>
          <w:szCs w:val="24"/>
        </w:rPr>
        <w:t xml:space="preserve">trebi </w:t>
      </w:r>
      <w:r w:rsidR="00647CAC">
        <w:rPr>
          <w:rFonts w:ascii="Arial" w:hAnsi="Arial" w:cs="Arial"/>
          <w:sz w:val="24"/>
          <w:szCs w:val="24"/>
        </w:rPr>
        <w:t>uporabijo slinčke, pospravijo lonček, stol.</w:t>
      </w:r>
    </w:p>
    <w:p w:rsidR="00647CAC" w:rsidRDefault="00647CAC" w:rsidP="003D10D4">
      <w:pPr>
        <w:jc w:val="both"/>
        <w:rPr>
          <w:rFonts w:ascii="Arial" w:hAnsi="Arial" w:cs="Arial"/>
          <w:sz w:val="24"/>
          <w:szCs w:val="24"/>
        </w:rPr>
      </w:pPr>
      <w:r>
        <w:rPr>
          <w:rFonts w:ascii="Arial" w:hAnsi="Arial" w:cs="Arial"/>
          <w:sz w:val="24"/>
          <w:szCs w:val="24"/>
        </w:rPr>
        <w:t>Skozi vse leto smo izvajali:</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Praznovanje rojstnih dni s sadjem</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Pitje zadostne tekočine</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Okušanje različne zdrave hrane</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Kultura prehranjevanja</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Dnevno uživanje sadje in zelenjave</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Sodelovanje pri pripravi sadnih nabodal</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Tradicionalni slovenski zajtrk, zajtrk z medom</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Ogled filma ostal bom zdrav</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Skrb za zdravje – plakat</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Osebna higiena</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Gibanje</w:t>
      </w:r>
    </w:p>
    <w:p w:rsidR="00647CAC" w:rsidRDefault="00647CAC" w:rsidP="003D10D4">
      <w:pPr>
        <w:numPr>
          <w:ilvl w:val="0"/>
          <w:numId w:val="1"/>
        </w:numPr>
        <w:jc w:val="both"/>
        <w:rPr>
          <w:rFonts w:ascii="Arial" w:hAnsi="Arial" w:cs="Arial"/>
          <w:sz w:val="24"/>
          <w:szCs w:val="24"/>
        </w:rPr>
      </w:pPr>
      <w:r>
        <w:rPr>
          <w:rFonts w:ascii="Arial" w:hAnsi="Arial" w:cs="Arial"/>
          <w:sz w:val="24"/>
          <w:szCs w:val="24"/>
        </w:rPr>
        <w:t>Zobozdravstvena vzgoja</w:t>
      </w:r>
    </w:p>
    <w:p w:rsidR="00647CAC" w:rsidRDefault="00647CAC" w:rsidP="003D10D4">
      <w:pPr>
        <w:jc w:val="both"/>
        <w:rPr>
          <w:rFonts w:ascii="Arial" w:hAnsi="Arial" w:cs="Arial"/>
          <w:sz w:val="24"/>
          <w:szCs w:val="24"/>
        </w:rPr>
      </w:pPr>
    </w:p>
    <w:p w:rsidR="00647CAC" w:rsidRDefault="00647CAC" w:rsidP="003D10D4">
      <w:pPr>
        <w:jc w:val="both"/>
        <w:rPr>
          <w:rFonts w:ascii="Arial" w:hAnsi="Arial" w:cs="Arial"/>
          <w:sz w:val="24"/>
          <w:szCs w:val="24"/>
        </w:rPr>
      </w:pPr>
      <w:r>
        <w:rPr>
          <w:rFonts w:ascii="Arial" w:hAnsi="Arial" w:cs="Arial"/>
          <w:sz w:val="24"/>
          <w:szCs w:val="24"/>
        </w:rPr>
        <w:t>Ob tematskem sklopu zdrav način življenja, smo izvajali dejavnosti s področja nege telesa. Praktično smo se urili v samostojnem pravilnem umivanje rok, obraza, po potrebi uporaba mila, brisanja nosu z robčkom, vihanje rokavov, pravilna uporaba papirnatih brisač. Razvijali smo sposobnost samostojnega sezuvanja, obuvanja, oblačenja.</w:t>
      </w:r>
      <w:r w:rsidR="006523E6">
        <w:rPr>
          <w:rFonts w:ascii="Arial" w:hAnsi="Arial" w:cs="Arial"/>
          <w:sz w:val="24"/>
          <w:szCs w:val="24"/>
        </w:rPr>
        <w:t xml:space="preserve"> </w:t>
      </w:r>
    </w:p>
    <w:p w:rsidR="006523E6" w:rsidRDefault="006523E6" w:rsidP="003D10D4">
      <w:pPr>
        <w:jc w:val="both"/>
        <w:rPr>
          <w:rFonts w:ascii="Arial" w:hAnsi="Arial" w:cs="Arial"/>
          <w:sz w:val="24"/>
          <w:szCs w:val="24"/>
        </w:rPr>
      </w:pPr>
    </w:p>
    <w:p w:rsidR="006523E6" w:rsidRDefault="006523E6" w:rsidP="003D10D4">
      <w:pPr>
        <w:jc w:val="both"/>
        <w:rPr>
          <w:rFonts w:ascii="Arial" w:hAnsi="Arial" w:cs="Arial"/>
          <w:sz w:val="24"/>
          <w:szCs w:val="24"/>
        </w:rPr>
      </w:pPr>
      <w:r>
        <w:rPr>
          <w:rFonts w:ascii="Arial" w:hAnsi="Arial" w:cs="Arial"/>
          <w:sz w:val="24"/>
          <w:szCs w:val="24"/>
        </w:rPr>
        <w:lastRenderedPageBreak/>
        <w:t>Pri pripravi sadnih nabodal smo sadje najprej prepoznavali. Sledila je priprava: umivanje rok, zavezovanje predpasnikov, podloge za rezanje sadja, nožev. Ob praktičnem prikaz</w:t>
      </w:r>
      <w:r w:rsidR="003C625C">
        <w:rPr>
          <w:rFonts w:ascii="Arial" w:hAnsi="Arial" w:cs="Arial"/>
          <w:sz w:val="24"/>
          <w:szCs w:val="24"/>
        </w:rPr>
        <w:t xml:space="preserve">u izdelave je bil tudi poudarek </w:t>
      </w:r>
      <w:r>
        <w:rPr>
          <w:rFonts w:ascii="Arial" w:hAnsi="Arial" w:cs="Arial"/>
          <w:sz w:val="24"/>
          <w:szCs w:val="24"/>
        </w:rPr>
        <w:t xml:space="preserve"> na pravilno uporabo noža ter lesenih palčk. Otroci so uživali ob rezanju banan, jabolk, jagod, grozdja. Mnogi so okušali sadje že ob rezanju, drugi so vztrajali in si narezano sadje nabodli na palčke. Sledila je pojedina ter skupno pospravljanje igralnice. </w:t>
      </w:r>
    </w:p>
    <w:p w:rsidR="0059095F" w:rsidRDefault="006523E6" w:rsidP="003D10D4">
      <w:pPr>
        <w:jc w:val="both"/>
        <w:rPr>
          <w:rFonts w:ascii="Arial" w:hAnsi="Arial" w:cs="Arial"/>
          <w:sz w:val="24"/>
          <w:szCs w:val="24"/>
        </w:rPr>
      </w:pPr>
      <w:r>
        <w:rPr>
          <w:rFonts w:ascii="Arial" w:hAnsi="Arial" w:cs="Arial"/>
          <w:sz w:val="24"/>
          <w:szCs w:val="24"/>
        </w:rPr>
        <w:t>Dan je minil v pr</w:t>
      </w:r>
      <w:r w:rsidR="008C3FF1">
        <w:rPr>
          <w:rFonts w:ascii="Arial" w:hAnsi="Arial" w:cs="Arial"/>
          <w:sz w:val="24"/>
          <w:szCs w:val="24"/>
        </w:rPr>
        <w:t xml:space="preserve">ijetnem vzdušju in zadovoljstvu </w:t>
      </w:r>
      <w:r>
        <w:rPr>
          <w:rFonts w:ascii="Arial" w:hAnsi="Arial" w:cs="Arial"/>
          <w:sz w:val="24"/>
          <w:szCs w:val="24"/>
        </w:rPr>
        <w:t>otrok</w:t>
      </w:r>
      <w:r w:rsidR="008C3FF1">
        <w:rPr>
          <w:rFonts w:ascii="Arial" w:hAnsi="Arial" w:cs="Arial"/>
          <w:sz w:val="24"/>
          <w:szCs w:val="24"/>
        </w:rPr>
        <w:t xml:space="preserve"> pri samostojni pripravi hrane.</w:t>
      </w:r>
    </w:p>
    <w:p w:rsidR="009D6CDF" w:rsidRPr="00913095" w:rsidRDefault="009D6CDF" w:rsidP="003D5D00">
      <w:pPr>
        <w:jc w:val="both"/>
        <w:rPr>
          <w:rFonts w:ascii="Arial" w:hAnsi="Arial" w:cs="Arial"/>
          <w:sz w:val="24"/>
          <w:szCs w:val="24"/>
        </w:rPr>
      </w:pPr>
    </w:p>
    <w:p w:rsidR="0053780E" w:rsidRDefault="003D10D4" w:rsidP="003D10D4">
      <w:pPr>
        <w:jc w:val="center"/>
        <w:rPr>
          <w:rFonts w:ascii="Arial" w:hAnsi="Arial" w:cs="Arial"/>
          <w:sz w:val="24"/>
          <w:szCs w:val="24"/>
        </w:rPr>
      </w:pPr>
      <w:r>
        <w:rPr>
          <w:rFonts w:ascii="Arial" w:hAnsi="Arial" w:cs="Arial"/>
          <w:noProof/>
          <w:sz w:val="24"/>
          <w:szCs w:val="24"/>
          <w:lang w:eastAsia="sl-SI"/>
        </w:rPr>
        <w:drawing>
          <wp:inline distT="0" distB="0" distL="0" distR="0">
            <wp:extent cx="3375025" cy="2531269"/>
            <wp:effectExtent l="19050" t="0" r="0" b="0"/>
            <wp:docPr id="1" name="Slika 1" descr="C:\Users\GoranTadeja\Desktop\TADEJA\sadna nabodala žogice\DSCN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Tadeja\Desktop\TADEJA\sadna nabodala žogice\DSCN2960.JPG"/>
                    <pic:cNvPicPr>
                      <a:picLocks noChangeAspect="1" noChangeArrowheads="1"/>
                    </pic:cNvPicPr>
                  </pic:nvPicPr>
                  <pic:blipFill>
                    <a:blip r:embed="rId9" cstate="print"/>
                    <a:srcRect/>
                    <a:stretch>
                      <a:fillRect/>
                    </a:stretch>
                  </pic:blipFill>
                  <pic:spPr bwMode="auto">
                    <a:xfrm>
                      <a:off x="0" y="0"/>
                      <a:ext cx="3373909" cy="2530432"/>
                    </a:xfrm>
                    <a:prstGeom prst="rect">
                      <a:avLst/>
                    </a:prstGeom>
                    <a:noFill/>
                    <a:ln w="9525">
                      <a:noFill/>
                      <a:miter lim="800000"/>
                      <a:headEnd/>
                      <a:tailEnd/>
                    </a:ln>
                  </pic:spPr>
                </pic:pic>
              </a:graphicData>
            </a:graphic>
          </wp:inline>
        </w:drawing>
      </w:r>
    </w:p>
    <w:p w:rsidR="003D10D4" w:rsidRDefault="003C625C" w:rsidP="003D10D4">
      <w:pPr>
        <w:jc w:val="center"/>
        <w:rPr>
          <w:rFonts w:ascii="Arial" w:hAnsi="Arial" w:cs="Arial"/>
          <w:sz w:val="24"/>
          <w:szCs w:val="24"/>
        </w:rPr>
      </w:pPr>
      <w:r>
        <w:rPr>
          <w:rFonts w:ascii="Arial" w:hAnsi="Arial" w:cs="Arial"/>
          <w:sz w:val="24"/>
          <w:szCs w:val="24"/>
        </w:rPr>
        <w:t>Vsak po svoje dela…</w:t>
      </w:r>
    </w:p>
    <w:p w:rsidR="003D10D4" w:rsidRDefault="003D10D4" w:rsidP="003D10D4">
      <w:pPr>
        <w:rPr>
          <w:rFonts w:ascii="Arial" w:hAnsi="Arial" w:cs="Arial"/>
          <w:sz w:val="24"/>
          <w:szCs w:val="24"/>
        </w:rPr>
      </w:pPr>
      <w:r>
        <w:rPr>
          <w:rFonts w:ascii="Arial" w:hAnsi="Arial" w:cs="Arial"/>
          <w:noProof/>
          <w:sz w:val="24"/>
          <w:szCs w:val="24"/>
          <w:lang w:eastAsia="sl-SI"/>
        </w:rPr>
        <w:drawing>
          <wp:inline distT="0" distB="0" distL="0" distR="0">
            <wp:extent cx="3648075" cy="2736056"/>
            <wp:effectExtent l="19050" t="0" r="0" b="0"/>
            <wp:docPr id="2" name="Slika 2" descr="C:\Users\GoranTadeja\Desktop\TADEJA\sadna nabodala žogice\DSCN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nTadeja\Desktop\TADEJA\sadna nabodala žogice\DSCN2962.JPG"/>
                    <pic:cNvPicPr>
                      <a:picLocks noChangeAspect="1" noChangeArrowheads="1"/>
                    </pic:cNvPicPr>
                  </pic:nvPicPr>
                  <pic:blipFill>
                    <a:blip r:embed="rId10" cstate="print"/>
                    <a:srcRect/>
                    <a:stretch>
                      <a:fillRect/>
                    </a:stretch>
                  </pic:blipFill>
                  <pic:spPr bwMode="auto">
                    <a:xfrm>
                      <a:off x="0" y="0"/>
                      <a:ext cx="3646869" cy="2735152"/>
                    </a:xfrm>
                    <a:prstGeom prst="rect">
                      <a:avLst/>
                    </a:prstGeom>
                    <a:noFill/>
                    <a:ln w="9525">
                      <a:noFill/>
                      <a:miter lim="800000"/>
                      <a:headEnd/>
                      <a:tailEnd/>
                    </a:ln>
                  </pic:spPr>
                </pic:pic>
              </a:graphicData>
            </a:graphic>
          </wp:inline>
        </w:drawing>
      </w:r>
      <w:r w:rsidR="003C625C">
        <w:rPr>
          <w:rFonts w:ascii="Arial" w:hAnsi="Arial" w:cs="Arial"/>
          <w:sz w:val="24"/>
          <w:szCs w:val="24"/>
        </w:rPr>
        <w:t>Pazim, da se ne poškodujem.</w:t>
      </w:r>
    </w:p>
    <w:p w:rsidR="003D10D4" w:rsidRDefault="003D10D4" w:rsidP="003D10D4">
      <w:pPr>
        <w:rPr>
          <w:rFonts w:ascii="Arial" w:hAnsi="Arial" w:cs="Arial"/>
          <w:sz w:val="24"/>
          <w:szCs w:val="24"/>
        </w:rPr>
      </w:pPr>
      <w:r>
        <w:rPr>
          <w:rFonts w:ascii="Arial" w:hAnsi="Arial" w:cs="Arial"/>
          <w:noProof/>
          <w:sz w:val="24"/>
          <w:szCs w:val="24"/>
          <w:lang w:eastAsia="sl-SI"/>
        </w:rPr>
        <w:lastRenderedPageBreak/>
        <w:drawing>
          <wp:inline distT="0" distB="0" distL="0" distR="0">
            <wp:extent cx="3819525" cy="2864644"/>
            <wp:effectExtent l="19050" t="0" r="0" b="0"/>
            <wp:docPr id="3" name="Slika 3" descr="C:\Users\GoranTadeja\Desktop\TADEJA\sadna nabodala žogice\DSCN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anTadeja\Desktop\TADEJA\sadna nabodala žogice\DSCN2961.JPG"/>
                    <pic:cNvPicPr>
                      <a:picLocks noChangeAspect="1" noChangeArrowheads="1"/>
                    </pic:cNvPicPr>
                  </pic:nvPicPr>
                  <pic:blipFill>
                    <a:blip r:embed="rId11" cstate="print"/>
                    <a:srcRect/>
                    <a:stretch>
                      <a:fillRect/>
                    </a:stretch>
                  </pic:blipFill>
                  <pic:spPr bwMode="auto">
                    <a:xfrm>
                      <a:off x="0" y="0"/>
                      <a:ext cx="3821164" cy="2865874"/>
                    </a:xfrm>
                    <a:prstGeom prst="rect">
                      <a:avLst/>
                    </a:prstGeom>
                    <a:noFill/>
                    <a:ln w="9525">
                      <a:noFill/>
                      <a:miter lim="800000"/>
                      <a:headEnd/>
                      <a:tailEnd/>
                    </a:ln>
                  </pic:spPr>
                </pic:pic>
              </a:graphicData>
            </a:graphic>
          </wp:inline>
        </w:drawing>
      </w:r>
    </w:p>
    <w:p w:rsidR="003D10D4" w:rsidRDefault="003C625C" w:rsidP="003D10D4">
      <w:pPr>
        <w:rPr>
          <w:rFonts w:ascii="Arial" w:hAnsi="Arial" w:cs="Arial"/>
          <w:sz w:val="24"/>
          <w:szCs w:val="24"/>
        </w:rPr>
      </w:pPr>
      <w:r>
        <w:rPr>
          <w:rFonts w:ascii="Arial" w:hAnsi="Arial" w:cs="Arial"/>
          <w:sz w:val="24"/>
          <w:szCs w:val="24"/>
        </w:rPr>
        <w:t>Previdnost ni odveč.</w:t>
      </w:r>
    </w:p>
    <w:p w:rsidR="003D10D4" w:rsidRDefault="003D10D4" w:rsidP="003D10D4">
      <w:pPr>
        <w:rPr>
          <w:rFonts w:ascii="Arial" w:hAnsi="Arial" w:cs="Arial"/>
          <w:sz w:val="24"/>
          <w:szCs w:val="24"/>
        </w:rPr>
      </w:pPr>
    </w:p>
    <w:p w:rsidR="003D10D4" w:rsidRDefault="003D10D4" w:rsidP="003D10D4">
      <w:pPr>
        <w:jc w:val="right"/>
        <w:rPr>
          <w:rFonts w:ascii="Arial" w:hAnsi="Arial" w:cs="Arial"/>
          <w:sz w:val="24"/>
          <w:szCs w:val="24"/>
        </w:rPr>
      </w:pPr>
    </w:p>
    <w:p w:rsidR="003D10D4" w:rsidRDefault="003C625C" w:rsidP="003D10D4">
      <w:pPr>
        <w:jc w:val="right"/>
        <w:rPr>
          <w:rFonts w:ascii="Arial" w:hAnsi="Arial" w:cs="Arial"/>
          <w:sz w:val="24"/>
          <w:szCs w:val="24"/>
        </w:rPr>
      </w:pPr>
      <w:r>
        <w:rPr>
          <w:rFonts w:ascii="Arial" w:hAnsi="Arial" w:cs="Arial"/>
          <w:noProof/>
          <w:sz w:val="24"/>
          <w:szCs w:val="24"/>
          <w:lang w:eastAsia="sl-SI"/>
        </w:rPr>
        <w:drawing>
          <wp:inline distT="0" distB="0" distL="0" distR="0">
            <wp:extent cx="3905250" cy="2603500"/>
            <wp:effectExtent l="19050" t="0" r="0" b="0"/>
            <wp:docPr id="7" name="Slika 4" descr="C:\Users\GoranTadeja\Desktop\TADEJA\Zdravje v vrtcu - kopanje dojenčkov\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anTadeja\Desktop\TADEJA\Zdravje v vrtcu - kopanje dojenčkov\DSC00402.JPG"/>
                    <pic:cNvPicPr>
                      <a:picLocks noChangeAspect="1" noChangeArrowheads="1"/>
                    </pic:cNvPicPr>
                  </pic:nvPicPr>
                  <pic:blipFill>
                    <a:blip r:embed="rId12" cstate="print"/>
                    <a:srcRect/>
                    <a:stretch>
                      <a:fillRect/>
                    </a:stretch>
                  </pic:blipFill>
                  <pic:spPr bwMode="auto">
                    <a:xfrm>
                      <a:off x="0" y="0"/>
                      <a:ext cx="3911417" cy="2607612"/>
                    </a:xfrm>
                    <a:prstGeom prst="rect">
                      <a:avLst/>
                    </a:prstGeom>
                    <a:noFill/>
                    <a:ln w="9525">
                      <a:noFill/>
                      <a:miter lim="800000"/>
                      <a:headEnd/>
                      <a:tailEnd/>
                    </a:ln>
                  </pic:spPr>
                </pic:pic>
              </a:graphicData>
            </a:graphic>
          </wp:inline>
        </w:drawing>
      </w:r>
      <w:r>
        <w:rPr>
          <w:rFonts w:ascii="Arial" w:hAnsi="Arial" w:cs="Arial"/>
          <w:sz w:val="24"/>
          <w:szCs w:val="24"/>
        </w:rPr>
        <w:t>Nega po zajtrku.</w:t>
      </w:r>
    </w:p>
    <w:p w:rsidR="003D10D4" w:rsidRDefault="003D10D4" w:rsidP="003D10D4">
      <w:pPr>
        <w:rPr>
          <w:rFonts w:ascii="Arial" w:hAnsi="Arial" w:cs="Arial"/>
          <w:sz w:val="24"/>
          <w:szCs w:val="24"/>
        </w:rPr>
      </w:pPr>
      <w:r>
        <w:rPr>
          <w:rFonts w:ascii="Arial" w:hAnsi="Arial" w:cs="Arial"/>
          <w:noProof/>
          <w:sz w:val="24"/>
          <w:szCs w:val="24"/>
          <w:lang w:eastAsia="sl-SI"/>
        </w:rPr>
        <w:drawing>
          <wp:inline distT="0" distB="0" distL="0" distR="0">
            <wp:extent cx="2786063" cy="1857375"/>
            <wp:effectExtent l="19050" t="0" r="0" b="0"/>
            <wp:docPr id="5" name="Slika 5" descr="H:\ŽOGICE\DSC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ŽOGICE\DSC00294.JPG"/>
                    <pic:cNvPicPr>
                      <a:picLocks noChangeAspect="1" noChangeArrowheads="1"/>
                    </pic:cNvPicPr>
                  </pic:nvPicPr>
                  <pic:blipFill>
                    <a:blip r:embed="rId13" cstate="print"/>
                    <a:srcRect/>
                    <a:stretch>
                      <a:fillRect/>
                    </a:stretch>
                  </pic:blipFill>
                  <pic:spPr bwMode="auto">
                    <a:xfrm>
                      <a:off x="0" y="0"/>
                      <a:ext cx="2786063" cy="1857375"/>
                    </a:xfrm>
                    <a:prstGeom prst="rect">
                      <a:avLst/>
                    </a:prstGeom>
                    <a:noFill/>
                    <a:ln w="9525">
                      <a:noFill/>
                      <a:miter lim="800000"/>
                      <a:headEnd/>
                      <a:tailEnd/>
                    </a:ln>
                  </pic:spPr>
                </pic:pic>
              </a:graphicData>
            </a:graphic>
          </wp:inline>
        </w:drawing>
      </w:r>
      <w:r w:rsidR="003C625C">
        <w:rPr>
          <w:rFonts w:ascii="Arial" w:hAnsi="Arial" w:cs="Arial"/>
          <w:sz w:val="24"/>
          <w:szCs w:val="24"/>
        </w:rPr>
        <w:t>Tradicionalni slovenski zajtrk.</w:t>
      </w:r>
    </w:p>
    <w:p w:rsidR="003D5D00" w:rsidRDefault="000C5514" w:rsidP="003D10D4">
      <w:pPr>
        <w:rPr>
          <w:rFonts w:ascii="Arial" w:hAnsi="Arial" w:cs="Arial"/>
          <w:sz w:val="24"/>
          <w:szCs w:val="24"/>
        </w:rPr>
      </w:pPr>
      <w:r>
        <w:rPr>
          <w:rFonts w:ascii="Arial" w:hAnsi="Arial" w:cs="Arial"/>
          <w:noProof/>
          <w:sz w:val="24"/>
          <w:szCs w:val="24"/>
          <w:lang w:eastAsia="sl-SI"/>
        </w:rPr>
        <w:lastRenderedPageBreak/>
        <w:drawing>
          <wp:inline distT="0" distB="0" distL="0" distR="0">
            <wp:extent cx="3028950" cy="2019300"/>
            <wp:effectExtent l="19050" t="0" r="0" b="0"/>
            <wp:docPr id="6" name="Slika 6" descr="H:\ŽOGICE\DSC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ŽOGICE\DSC00415.JPG"/>
                    <pic:cNvPicPr>
                      <a:picLocks noChangeAspect="1" noChangeArrowheads="1"/>
                    </pic:cNvPicPr>
                  </pic:nvPicPr>
                  <pic:blipFill>
                    <a:blip r:embed="rId14" cstate="print"/>
                    <a:srcRect/>
                    <a:stretch>
                      <a:fillRect/>
                    </a:stretch>
                  </pic:blipFill>
                  <pic:spPr bwMode="auto">
                    <a:xfrm>
                      <a:off x="0" y="0"/>
                      <a:ext cx="3030453" cy="2020302"/>
                    </a:xfrm>
                    <a:prstGeom prst="rect">
                      <a:avLst/>
                    </a:prstGeom>
                    <a:noFill/>
                    <a:ln w="9525">
                      <a:noFill/>
                      <a:miter lim="800000"/>
                      <a:headEnd/>
                      <a:tailEnd/>
                    </a:ln>
                  </pic:spPr>
                </pic:pic>
              </a:graphicData>
            </a:graphic>
          </wp:inline>
        </w:drawing>
      </w:r>
      <w:r w:rsidR="003C625C">
        <w:rPr>
          <w:rFonts w:ascii="Arial" w:hAnsi="Arial" w:cs="Arial"/>
          <w:sz w:val="24"/>
          <w:szCs w:val="24"/>
        </w:rPr>
        <w:t>Praznovanje rojstnega dne ob sadnem pogrinjku.</w:t>
      </w:r>
    </w:p>
    <w:p w:rsidR="00DE4DF3" w:rsidRDefault="00DE4DF3" w:rsidP="00DE4DF3">
      <w:pPr>
        <w:jc w:val="both"/>
        <w:rPr>
          <w:rFonts w:ascii="Arial" w:hAnsi="Arial" w:cs="Arial"/>
          <w:sz w:val="24"/>
          <w:szCs w:val="24"/>
        </w:rPr>
      </w:pPr>
      <w:r>
        <w:rPr>
          <w:rFonts w:ascii="Arial" w:hAnsi="Arial" w:cs="Arial"/>
          <w:sz w:val="24"/>
          <w:szCs w:val="24"/>
        </w:rPr>
        <w:t>S sodobnimi gibalno športnimi vsebinami smo bogatili zdravje. Z gibanjem so zaznavali in odkrivali svoje telo, ga preizkušali, kaj telo zmore, doživljali veselje in ponos ob razvijajočih se sposobnostih in spretnostih, gradili zaupanje vase. Gibanje jim je dajalo občutek ugodja, varnosti, veselja, skratka dobrega počutja.</w:t>
      </w:r>
    </w:p>
    <w:p w:rsidR="00DE4DF3" w:rsidRDefault="00DE4DF3" w:rsidP="00DE4DF3">
      <w:pPr>
        <w:jc w:val="both"/>
        <w:rPr>
          <w:rFonts w:ascii="Arial" w:hAnsi="Arial" w:cs="Arial"/>
          <w:sz w:val="24"/>
          <w:szCs w:val="24"/>
        </w:rPr>
      </w:pPr>
      <w:r>
        <w:rPr>
          <w:rFonts w:ascii="Arial" w:hAnsi="Arial" w:cs="Arial"/>
          <w:sz w:val="24"/>
          <w:szCs w:val="24"/>
        </w:rPr>
        <w:t xml:space="preserve">V zimskem času smo se urili v hoji po snegu. </w:t>
      </w:r>
    </w:p>
    <w:p w:rsidR="00DE4DF3" w:rsidRDefault="00DE4DF3" w:rsidP="00DE4DF3">
      <w:pPr>
        <w:jc w:val="both"/>
        <w:rPr>
          <w:rFonts w:ascii="Arial" w:hAnsi="Arial" w:cs="Arial"/>
          <w:sz w:val="24"/>
          <w:szCs w:val="24"/>
        </w:rPr>
      </w:pPr>
      <w:r>
        <w:rPr>
          <w:rFonts w:ascii="Arial" w:hAnsi="Arial" w:cs="Arial"/>
          <w:noProof/>
          <w:sz w:val="24"/>
          <w:szCs w:val="24"/>
          <w:lang w:eastAsia="sl-SI"/>
        </w:rPr>
        <w:drawing>
          <wp:inline distT="0" distB="0" distL="0" distR="0" wp14:anchorId="219BA5F7" wp14:editId="6B3AC80C">
            <wp:extent cx="3514725" cy="2343150"/>
            <wp:effectExtent l="19050" t="0" r="9525" b="0"/>
            <wp:docPr id="11" name="Slika 1" descr="C:\Users\Zlatka Kaucic\Desktop\Nova mapa (2)\DSC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a Kaucic\Desktop\Nova mapa (2)\DSC00353.JPG"/>
                    <pic:cNvPicPr>
                      <a:picLocks noChangeAspect="1" noChangeArrowheads="1"/>
                    </pic:cNvPicPr>
                  </pic:nvPicPr>
                  <pic:blipFill>
                    <a:blip r:embed="rId15" cstate="print"/>
                    <a:srcRect/>
                    <a:stretch>
                      <a:fillRect/>
                    </a:stretch>
                  </pic:blipFill>
                  <pic:spPr bwMode="auto">
                    <a:xfrm>
                      <a:off x="0" y="0"/>
                      <a:ext cx="3514725" cy="2343150"/>
                    </a:xfrm>
                    <a:prstGeom prst="rect">
                      <a:avLst/>
                    </a:prstGeom>
                    <a:noFill/>
                    <a:ln w="9525">
                      <a:noFill/>
                      <a:miter lim="800000"/>
                      <a:headEnd/>
                      <a:tailEnd/>
                    </a:ln>
                  </pic:spPr>
                </pic:pic>
              </a:graphicData>
            </a:graphic>
          </wp:inline>
        </w:drawing>
      </w:r>
    </w:p>
    <w:p w:rsidR="00DE4DF3" w:rsidRDefault="00DE4DF3" w:rsidP="003D10D4">
      <w:pPr>
        <w:rPr>
          <w:rFonts w:ascii="Arial" w:hAnsi="Arial" w:cs="Arial"/>
          <w:sz w:val="24"/>
          <w:szCs w:val="24"/>
        </w:rPr>
      </w:pPr>
    </w:p>
    <w:p w:rsidR="00DE4DF3" w:rsidRDefault="00DE4DF3" w:rsidP="003D10D4">
      <w:pPr>
        <w:rPr>
          <w:rFonts w:ascii="Arial" w:hAnsi="Arial" w:cs="Arial"/>
          <w:sz w:val="24"/>
          <w:szCs w:val="24"/>
        </w:rPr>
      </w:pPr>
    </w:p>
    <w:p w:rsidR="00D2516F" w:rsidRDefault="003D5D00" w:rsidP="003D10D4">
      <w:pPr>
        <w:rPr>
          <w:rFonts w:ascii="Arial" w:hAnsi="Arial" w:cs="Arial"/>
          <w:sz w:val="24"/>
          <w:szCs w:val="24"/>
        </w:rPr>
      </w:pPr>
      <w:r>
        <w:rPr>
          <w:rFonts w:ascii="Arial" w:hAnsi="Arial" w:cs="Arial"/>
          <w:sz w:val="24"/>
          <w:szCs w:val="24"/>
        </w:rPr>
        <w:t xml:space="preserve">V okviru programa Mali sonček, smo v mesecu maju izvedli pohod s starši do bližnje kmetije. Vsak otrok je v spremstvu svojega spremljevalca pogumno hodil po poti do cilja, približno tri km. </w:t>
      </w:r>
      <w:r w:rsidR="00E54EA3">
        <w:rPr>
          <w:rFonts w:ascii="Arial" w:hAnsi="Arial" w:cs="Arial"/>
          <w:sz w:val="24"/>
          <w:szCs w:val="24"/>
        </w:rPr>
        <w:t xml:space="preserve">Tam </w:t>
      </w:r>
      <w:r>
        <w:rPr>
          <w:rFonts w:ascii="Arial" w:hAnsi="Arial" w:cs="Arial"/>
          <w:sz w:val="24"/>
          <w:szCs w:val="24"/>
        </w:rPr>
        <w:t>smo si ogledali krave, teličke, pujske, račke, muce, kokoši</w:t>
      </w:r>
      <w:r w:rsidR="00E54EA3">
        <w:rPr>
          <w:rFonts w:ascii="Arial" w:hAnsi="Arial" w:cs="Arial"/>
          <w:sz w:val="24"/>
          <w:szCs w:val="24"/>
        </w:rPr>
        <w:t xml:space="preserve">, v okrasnem ribniku pa ribice. Ob njem smo imeli malico iz nahrbtnika, se okrepčali še z domačim kruhom, salamo ter bezgovim sokom. </w:t>
      </w:r>
    </w:p>
    <w:p w:rsidR="00FA48A7" w:rsidRDefault="00FA48A7" w:rsidP="003D10D4">
      <w:pPr>
        <w:rPr>
          <w:rFonts w:ascii="Arial" w:hAnsi="Arial" w:cs="Arial"/>
          <w:sz w:val="24"/>
          <w:szCs w:val="24"/>
        </w:rPr>
      </w:pPr>
      <w:r>
        <w:rPr>
          <w:rFonts w:ascii="Arial" w:hAnsi="Arial" w:cs="Arial"/>
          <w:sz w:val="24"/>
          <w:szCs w:val="24"/>
        </w:rPr>
        <w:t>Odpočiti smo se odpravili nazaj proti vrtcu.</w:t>
      </w:r>
    </w:p>
    <w:p w:rsidR="003D5D00" w:rsidRDefault="00D2516F" w:rsidP="003D10D4">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sl-SI"/>
        </w:rPr>
        <w:lastRenderedPageBreak/>
        <w:drawing>
          <wp:inline distT="0" distB="0" distL="0" distR="0">
            <wp:extent cx="3162300" cy="2228850"/>
            <wp:effectExtent l="19050" t="0" r="0" b="0"/>
            <wp:docPr id="4" name="Slika 1" descr="C:\Users\Zlatka Kaucic\Desktop\Nova mapa (2)\DSC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a Kaucic\Desktop\Nova mapa (2)\DSC00451.JPG"/>
                    <pic:cNvPicPr>
                      <a:picLocks noChangeAspect="1" noChangeArrowheads="1"/>
                    </pic:cNvPicPr>
                  </pic:nvPicPr>
                  <pic:blipFill>
                    <a:blip r:embed="rId16" cstate="print"/>
                    <a:srcRect/>
                    <a:stretch>
                      <a:fillRect/>
                    </a:stretch>
                  </pic:blipFill>
                  <pic:spPr bwMode="auto">
                    <a:xfrm>
                      <a:off x="0" y="0"/>
                      <a:ext cx="3163870" cy="2229956"/>
                    </a:xfrm>
                    <a:prstGeom prst="rect">
                      <a:avLst/>
                    </a:prstGeom>
                    <a:noFill/>
                    <a:ln w="9525">
                      <a:noFill/>
                      <a:miter lim="800000"/>
                      <a:headEnd/>
                      <a:tailEnd/>
                    </a:ln>
                  </pic:spPr>
                </pic:pic>
              </a:graphicData>
            </a:graphic>
          </wp:inline>
        </w:drawing>
      </w:r>
    </w:p>
    <w:p w:rsidR="00D2516F" w:rsidRPr="00D2516F" w:rsidRDefault="00D2516F" w:rsidP="003D10D4">
      <w:pPr>
        <w:rPr>
          <w:rFonts w:ascii="Arial" w:hAnsi="Arial" w:cs="Arial"/>
          <w:sz w:val="24"/>
          <w:szCs w:val="24"/>
        </w:rPr>
      </w:pPr>
      <w:r>
        <w:rPr>
          <w:rFonts w:ascii="Arial" w:hAnsi="Arial" w:cs="Arial"/>
          <w:noProof/>
          <w:sz w:val="24"/>
          <w:szCs w:val="24"/>
          <w:lang w:eastAsia="sl-SI"/>
        </w:rPr>
        <w:drawing>
          <wp:inline distT="0" distB="0" distL="0" distR="0">
            <wp:extent cx="2828925" cy="2057400"/>
            <wp:effectExtent l="0" t="0" r="0" b="0"/>
            <wp:docPr id="8" name="Slika 2" descr="C:\Users\Zlatka Kaucic\Desktop\Nova mapa (2)\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atka Kaucic\Desktop\Nova mapa (2)\DSC00454.JPG"/>
                    <pic:cNvPicPr>
                      <a:picLocks noChangeAspect="1" noChangeArrowheads="1"/>
                    </pic:cNvPicPr>
                  </pic:nvPicPr>
                  <pic:blipFill rotWithShape="1">
                    <a:blip r:embed="rId17" cstate="print"/>
                    <a:srcRect t="7296" r="10542"/>
                    <a:stretch/>
                  </pic:blipFill>
                  <pic:spPr bwMode="auto">
                    <a:xfrm>
                      <a:off x="0" y="0"/>
                      <a:ext cx="2830329" cy="2058421"/>
                    </a:xfrm>
                    <a:prstGeom prst="rect">
                      <a:avLst/>
                    </a:prstGeom>
                    <a:noFill/>
                    <a:ln>
                      <a:noFill/>
                    </a:ln>
                    <a:extLst>
                      <a:ext uri="{53640926-AAD7-44D8-BBD7-CCE9431645EC}">
                        <a14:shadowObscured xmlns:a14="http://schemas.microsoft.com/office/drawing/2010/main"/>
                      </a:ext>
                    </a:extLst>
                  </pic:spPr>
                </pic:pic>
              </a:graphicData>
            </a:graphic>
          </wp:inline>
        </w:drawing>
      </w:r>
    </w:p>
    <w:p w:rsidR="00D2516F" w:rsidRDefault="00D2516F" w:rsidP="003D10D4">
      <w:pPr>
        <w:rPr>
          <w:rFonts w:ascii="Arial" w:hAnsi="Arial" w:cs="Arial"/>
          <w:sz w:val="24"/>
          <w:szCs w:val="24"/>
        </w:rPr>
      </w:pPr>
      <w:r>
        <w:rPr>
          <w:rFonts w:ascii="Arial" w:hAnsi="Arial" w:cs="Arial"/>
          <w:noProof/>
          <w:sz w:val="24"/>
          <w:szCs w:val="24"/>
          <w:lang w:eastAsia="sl-SI"/>
        </w:rPr>
        <w:drawing>
          <wp:inline distT="0" distB="0" distL="0" distR="0">
            <wp:extent cx="3290835" cy="2286000"/>
            <wp:effectExtent l="19050" t="0" r="4815" b="0"/>
            <wp:docPr id="9" name="Slika 3" descr="C:\Users\Zlatka Kaucic\Desktop\Nova mapa (2)\DSC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atka Kaucic\Desktop\Nova mapa (2)\DSC00462.JPG"/>
                    <pic:cNvPicPr>
                      <a:picLocks noChangeAspect="1" noChangeArrowheads="1"/>
                    </pic:cNvPicPr>
                  </pic:nvPicPr>
                  <pic:blipFill>
                    <a:blip r:embed="rId18" cstate="print"/>
                    <a:srcRect/>
                    <a:stretch>
                      <a:fillRect/>
                    </a:stretch>
                  </pic:blipFill>
                  <pic:spPr bwMode="auto">
                    <a:xfrm>
                      <a:off x="0" y="0"/>
                      <a:ext cx="3292468" cy="2287134"/>
                    </a:xfrm>
                    <a:prstGeom prst="rect">
                      <a:avLst/>
                    </a:prstGeom>
                    <a:noFill/>
                    <a:ln w="9525">
                      <a:noFill/>
                      <a:miter lim="800000"/>
                      <a:headEnd/>
                      <a:tailEnd/>
                    </a:ln>
                  </pic:spPr>
                </pic:pic>
              </a:graphicData>
            </a:graphic>
          </wp:inline>
        </w:drawing>
      </w:r>
    </w:p>
    <w:p w:rsidR="00FA48A7" w:rsidRDefault="00E54EA3" w:rsidP="003D10D4">
      <w:pPr>
        <w:rPr>
          <w:rFonts w:ascii="Arial" w:hAnsi="Arial" w:cs="Arial"/>
          <w:sz w:val="24"/>
          <w:szCs w:val="24"/>
        </w:rPr>
      </w:pPr>
      <w:r>
        <w:rPr>
          <w:rFonts w:ascii="Arial" w:hAnsi="Arial" w:cs="Arial"/>
          <w:sz w:val="24"/>
          <w:szCs w:val="24"/>
        </w:rPr>
        <w:t>Otroci so pot z lahkoto prehodili ter se tako preizkusili v svojih sposobnostih.</w:t>
      </w:r>
      <w:r w:rsidR="00950112">
        <w:rPr>
          <w:rFonts w:ascii="Arial" w:hAnsi="Arial" w:cs="Arial"/>
          <w:sz w:val="24"/>
          <w:szCs w:val="24"/>
        </w:rPr>
        <w:t xml:space="preserve"> Tudi s</w:t>
      </w:r>
      <w:r>
        <w:rPr>
          <w:rFonts w:ascii="Arial" w:hAnsi="Arial" w:cs="Arial"/>
          <w:sz w:val="24"/>
          <w:szCs w:val="24"/>
        </w:rPr>
        <w:t xml:space="preserve">tarši so s pohodom krepili </w:t>
      </w:r>
      <w:r w:rsidR="00950112">
        <w:rPr>
          <w:rFonts w:ascii="Arial" w:hAnsi="Arial" w:cs="Arial"/>
          <w:sz w:val="24"/>
          <w:szCs w:val="24"/>
        </w:rPr>
        <w:t>svoje gibalne sposobnosti ter naredili nekaj za svoje zdravje</w:t>
      </w:r>
      <w:r w:rsidR="00FA48A7">
        <w:rPr>
          <w:rFonts w:ascii="Arial" w:hAnsi="Arial" w:cs="Arial"/>
          <w:sz w:val="24"/>
          <w:szCs w:val="24"/>
        </w:rPr>
        <w:t>.</w:t>
      </w:r>
    </w:p>
    <w:p w:rsidR="003C625C" w:rsidRDefault="003C625C" w:rsidP="003D10D4">
      <w:pPr>
        <w:rPr>
          <w:rFonts w:ascii="Arial" w:hAnsi="Arial" w:cs="Arial"/>
          <w:sz w:val="24"/>
          <w:szCs w:val="24"/>
        </w:rPr>
      </w:pPr>
    </w:p>
    <w:p w:rsidR="003C625C" w:rsidRDefault="003C625C" w:rsidP="003C625C">
      <w:pPr>
        <w:jc w:val="right"/>
        <w:rPr>
          <w:rFonts w:ascii="Arial" w:hAnsi="Arial" w:cs="Arial"/>
          <w:sz w:val="24"/>
          <w:szCs w:val="24"/>
        </w:rPr>
      </w:pPr>
      <w:r>
        <w:rPr>
          <w:rFonts w:ascii="Arial" w:hAnsi="Arial" w:cs="Arial"/>
          <w:sz w:val="24"/>
          <w:szCs w:val="24"/>
        </w:rPr>
        <w:t>Zapisali: Zlatka Kaučič</w:t>
      </w:r>
    </w:p>
    <w:p w:rsidR="003C625C" w:rsidRPr="00913095" w:rsidRDefault="003C625C" w:rsidP="003C625C">
      <w:pPr>
        <w:tabs>
          <w:tab w:val="left" w:pos="2760"/>
        </w:tabs>
        <w:jc w:val="right"/>
        <w:rPr>
          <w:rFonts w:ascii="Arial" w:hAnsi="Arial" w:cs="Arial"/>
          <w:sz w:val="24"/>
          <w:szCs w:val="24"/>
        </w:rPr>
      </w:pPr>
      <w:r>
        <w:rPr>
          <w:rFonts w:ascii="Arial" w:hAnsi="Arial" w:cs="Arial"/>
          <w:sz w:val="24"/>
          <w:szCs w:val="24"/>
        </w:rPr>
        <w:t xml:space="preserve">                    Tadeja Kosi</w:t>
      </w:r>
      <w:r>
        <w:rPr>
          <w:rFonts w:ascii="Arial" w:hAnsi="Arial" w:cs="Arial"/>
          <w:sz w:val="24"/>
          <w:szCs w:val="24"/>
        </w:rPr>
        <w:tab/>
      </w:r>
    </w:p>
    <w:sectPr w:rsidR="003C625C" w:rsidRPr="00913095" w:rsidSect="00B86E67">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212" w:rsidRDefault="00787212" w:rsidP="009D6CDF">
      <w:pPr>
        <w:spacing w:after="0" w:line="240" w:lineRule="auto"/>
      </w:pPr>
      <w:r>
        <w:separator/>
      </w:r>
    </w:p>
  </w:endnote>
  <w:endnote w:type="continuationSeparator" w:id="0">
    <w:p w:rsidR="00787212" w:rsidRDefault="00787212" w:rsidP="009D6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DF" w:rsidRDefault="009D6CD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DF" w:rsidRDefault="009D6CD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DF" w:rsidRDefault="009D6CD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212" w:rsidRDefault="00787212" w:rsidP="009D6CDF">
      <w:pPr>
        <w:spacing w:after="0" w:line="240" w:lineRule="auto"/>
      </w:pPr>
      <w:r>
        <w:separator/>
      </w:r>
    </w:p>
  </w:footnote>
  <w:footnote w:type="continuationSeparator" w:id="0">
    <w:p w:rsidR="00787212" w:rsidRDefault="00787212" w:rsidP="009D6C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DF" w:rsidRDefault="009D6CD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DF" w:rsidRDefault="009D6CDF">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DF" w:rsidRDefault="009D6CD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846EB"/>
    <w:multiLevelType w:val="hybridMultilevel"/>
    <w:tmpl w:val="029EC0BE"/>
    <w:lvl w:ilvl="0" w:tplc="72BE3F7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095"/>
    <w:rsid w:val="0000564E"/>
    <w:rsid w:val="00026129"/>
    <w:rsid w:val="000914A8"/>
    <w:rsid w:val="000C5514"/>
    <w:rsid w:val="00112708"/>
    <w:rsid w:val="001813AD"/>
    <w:rsid w:val="001A3657"/>
    <w:rsid w:val="00265536"/>
    <w:rsid w:val="003419A6"/>
    <w:rsid w:val="003C625C"/>
    <w:rsid w:val="003D10D4"/>
    <w:rsid w:val="003D5D00"/>
    <w:rsid w:val="00442D9D"/>
    <w:rsid w:val="0051774B"/>
    <w:rsid w:val="00531EB8"/>
    <w:rsid w:val="0053780E"/>
    <w:rsid w:val="0059095F"/>
    <w:rsid w:val="005B0D3B"/>
    <w:rsid w:val="00600C41"/>
    <w:rsid w:val="00647CAC"/>
    <w:rsid w:val="006523E6"/>
    <w:rsid w:val="00764368"/>
    <w:rsid w:val="007825D7"/>
    <w:rsid w:val="00787212"/>
    <w:rsid w:val="00850D91"/>
    <w:rsid w:val="008C3FF1"/>
    <w:rsid w:val="00913095"/>
    <w:rsid w:val="00950112"/>
    <w:rsid w:val="009D6CDF"/>
    <w:rsid w:val="00B35431"/>
    <w:rsid w:val="00B47DF6"/>
    <w:rsid w:val="00B6589C"/>
    <w:rsid w:val="00B86E67"/>
    <w:rsid w:val="00D2516F"/>
    <w:rsid w:val="00D32C74"/>
    <w:rsid w:val="00DE4DF3"/>
    <w:rsid w:val="00E459B6"/>
    <w:rsid w:val="00E54EA3"/>
    <w:rsid w:val="00E86A99"/>
    <w:rsid w:val="00F561C4"/>
    <w:rsid w:val="00FA48A7"/>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86E67"/>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459B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459B6"/>
    <w:rPr>
      <w:rFonts w:ascii="Tahoma" w:hAnsi="Tahoma" w:cs="Tahoma"/>
      <w:sz w:val="16"/>
      <w:szCs w:val="16"/>
    </w:rPr>
  </w:style>
  <w:style w:type="paragraph" w:styleId="Glava">
    <w:name w:val="header"/>
    <w:basedOn w:val="Navaden"/>
    <w:link w:val="GlavaZnak"/>
    <w:uiPriority w:val="99"/>
    <w:semiHidden/>
    <w:unhideWhenUsed/>
    <w:rsid w:val="009D6CDF"/>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9D6CDF"/>
    <w:rPr>
      <w:sz w:val="22"/>
      <w:szCs w:val="22"/>
      <w:lang w:eastAsia="en-US"/>
    </w:rPr>
  </w:style>
  <w:style w:type="paragraph" w:styleId="Noga">
    <w:name w:val="footer"/>
    <w:basedOn w:val="Navaden"/>
    <w:link w:val="NogaZnak"/>
    <w:uiPriority w:val="99"/>
    <w:semiHidden/>
    <w:unhideWhenUsed/>
    <w:rsid w:val="009D6CDF"/>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9D6CDF"/>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86E67"/>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459B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459B6"/>
    <w:rPr>
      <w:rFonts w:ascii="Tahoma" w:hAnsi="Tahoma" w:cs="Tahoma"/>
      <w:sz w:val="16"/>
      <w:szCs w:val="16"/>
    </w:rPr>
  </w:style>
  <w:style w:type="paragraph" w:styleId="Glava">
    <w:name w:val="header"/>
    <w:basedOn w:val="Navaden"/>
    <w:link w:val="GlavaZnak"/>
    <w:uiPriority w:val="99"/>
    <w:semiHidden/>
    <w:unhideWhenUsed/>
    <w:rsid w:val="009D6CDF"/>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9D6CDF"/>
    <w:rPr>
      <w:sz w:val="22"/>
      <w:szCs w:val="22"/>
      <w:lang w:eastAsia="en-US"/>
    </w:rPr>
  </w:style>
  <w:style w:type="paragraph" w:styleId="Noga">
    <w:name w:val="footer"/>
    <w:basedOn w:val="Navaden"/>
    <w:link w:val="NogaZnak"/>
    <w:uiPriority w:val="99"/>
    <w:semiHidden/>
    <w:unhideWhenUsed/>
    <w:rsid w:val="009D6CDF"/>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9D6CD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851BF-592B-4EAD-8B2D-397F4925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518</Words>
  <Characters>2954</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Marjan</cp:lastModifiedBy>
  <cp:revision>2</cp:revision>
  <dcterms:created xsi:type="dcterms:W3CDTF">2016-06-07T16:14:00Z</dcterms:created>
  <dcterms:modified xsi:type="dcterms:W3CDTF">2016-06-07T16:14:00Z</dcterms:modified>
</cp:coreProperties>
</file>