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B0E" w:rsidRPr="00300B0E" w:rsidRDefault="00300B0E" w:rsidP="00300B0E">
      <w:pPr>
        <w:spacing w:before="100" w:beforeAutospacing="1" w:after="100" w:afterAutospacing="1" w:line="240" w:lineRule="auto"/>
        <w:jc w:val="center"/>
        <w:outlineLvl w:val="1"/>
        <w:rPr>
          <w:rFonts w:ascii="Times New Roman" w:hAnsi="Times New Roman" w:cs="Times New Roman"/>
          <w:color w:val="00B050"/>
          <w:sz w:val="52"/>
          <w:szCs w:val="52"/>
        </w:rPr>
      </w:pPr>
      <w:r w:rsidRPr="00300B0E">
        <w:rPr>
          <w:rFonts w:ascii="Times New Roman" w:hAnsi="Times New Roman" w:cs="Times New Roman"/>
          <w:color w:val="00B050"/>
          <w:sz w:val="52"/>
          <w:szCs w:val="52"/>
        </w:rPr>
        <w:t>ŽABJE SEDENJE</w:t>
      </w:r>
    </w:p>
    <w:p w:rsidR="00300B0E" w:rsidRPr="00300B0E" w:rsidRDefault="00300B0E" w:rsidP="00300B0E">
      <w:pPr>
        <w:spacing w:before="100" w:beforeAutospacing="1" w:after="100" w:afterAutospacing="1" w:line="240" w:lineRule="auto"/>
        <w:outlineLvl w:val="1"/>
        <w:rPr>
          <w:rFonts w:ascii="Times New Roman" w:eastAsia="Times New Roman" w:hAnsi="Times New Roman" w:cs="Times New Roman"/>
          <w:b/>
          <w:bCs/>
          <w:i/>
          <w:sz w:val="36"/>
          <w:szCs w:val="36"/>
          <w:lang w:eastAsia="sl-SI"/>
        </w:rPr>
      </w:pPr>
      <w:r w:rsidRPr="00300B0E">
        <w:rPr>
          <w:b/>
          <w:i/>
        </w:rPr>
        <w:t xml:space="preserve">(članek iz spletne strani </w:t>
      </w:r>
      <w:proofErr w:type="spellStart"/>
      <w:r>
        <w:rPr>
          <w:b/>
          <w:i/>
        </w:rPr>
        <w:t>www.</w:t>
      </w:r>
      <w:r w:rsidRPr="00300B0E">
        <w:rPr>
          <w:b/>
          <w:i/>
        </w:rPr>
        <w:t>bibaleze.si</w:t>
      </w:r>
      <w:proofErr w:type="spellEnd"/>
      <w:r w:rsidRPr="00300B0E">
        <w:rPr>
          <w:b/>
          <w:i/>
        </w:rPr>
        <w:t>)</w:t>
      </w:r>
    </w:p>
    <w:p w:rsidR="00300B0E" w:rsidRPr="00300B0E" w:rsidRDefault="00300B0E" w:rsidP="00300B0E">
      <w:pPr>
        <w:spacing w:before="100" w:beforeAutospacing="1" w:after="100" w:afterAutospacing="1" w:line="240" w:lineRule="auto"/>
        <w:outlineLvl w:val="1"/>
        <w:rPr>
          <w:rFonts w:ascii="Times New Roman" w:eastAsia="Times New Roman" w:hAnsi="Times New Roman" w:cs="Times New Roman"/>
          <w:b/>
          <w:bCs/>
          <w:sz w:val="28"/>
          <w:szCs w:val="28"/>
          <w:lang w:eastAsia="sl-SI"/>
        </w:rPr>
      </w:pPr>
      <w:r w:rsidRPr="00300B0E">
        <w:rPr>
          <w:rFonts w:ascii="Times New Roman" w:eastAsia="Times New Roman" w:hAnsi="Times New Roman" w:cs="Times New Roman"/>
          <w:b/>
          <w:bCs/>
          <w:sz w:val="28"/>
          <w:szCs w:val="28"/>
          <w:lang w:eastAsia="sl-SI"/>
        </w:rPr>
        <w:t>Kakšne so posledice žabjega sedenja?</w:t>
      </w:r>
    </w:p>
    <w:p w:rsidR="00300B0E" w:rsidRPr="00300B0E" w:rsidRDefault="00300B0E" w:rsidP="00300B0E">
      <w:pPr>
        <w:spacing w:before="100" w:beforeAutospacing="1" w:after="100" w:afterAutospacing="1" w:line="240" w:lineRule="auto"/>
        <w:rPr>
          <w:rFonts w:ascii="Times New Roman" w:eastAsia="Times New Roman" w:hAnsi="Times New Roman" w:cs="Times New Roman"/>
          <w:sz w:val="28"/>
          <w:szCs w:val="28"/>
          <w:lang w:eastAsia="sl-SI"/>
        </w:rPr>
      </w:pPr>
      <w:r w:rsidRPr="00300B0E">
        <w:rPr>
          <w:rFonts w:ascii="Times New Roman" w:eastAsia="Times New Roman" w:hAnsi="Times New Roman" w:cs="Times New Roman"/>
          <w:sz w:val="28"/>
          <w:szCs w:val="28"/>
          <w:lang w:eastAsia="sl-SI"/>
        </w:rPr>
        <w:t xml:space="preserve">Otrokova primarna naloga je igranje in na začetku to počne na ravni površini, podlogi, preprogi, blazini. Nekateri zaradi pomanjkanja stabilnosti telesa pri tem sedijo po žabje oz. W. Značilnosti in posledice takšnega sedenja nam je pojasnila Darja Nagode, Bibina svetovalka in </w:t>
      </w:r>
      <w:proofErr w:type="spellStart"/>
      <w:r w:rsidRPr="00300B0E">
        <w:rPr>
          <w:rFonts w:ascii="Times New Roman" w:eastAsia="Times New Roman" w:hAnsi="Times New Roman" w:cs="Times New Roman"/>
          <w:sz w:val="28"/>
          <w:szCs w:val="28"/>
          <w:lang w:eastAsia="sl-SI"/>
        </w:rPr>
        <w:t>nevrofizioterapevtka</w:t>
      </w:r>
      <w:proofErr w:type="spellEnd"/>
      <w:r w:rsidRPr="00300B0E">
        <w:rPr>
          <w:rFonts w:ascii="Times New Roman" w:eastAsia="Times New Roman" w:hAnsi="Times New Roman" w:cs="Times New Roman"/>
          <w:sz w:val="28"/>
          <w:szCs w:val="28"/>
          <w:lang w:eastAsia="sl-SI"/>
        </w:rPr>
        <w:t>, ki izvaja individualno razvojno-nevrološko obravnavo otroka.</w:t>
      </w:r>
    </w:p>
    <w:p w:rsidR="00300B0E" w:rsidRPr="00300B0E" w:rsidRDefault="00300B0E" w:rsidP="00300B0E">
      <w:pPr>
        <w:spacing w:after="0" w:line="240" w:lineRule="auto"/>
        <w:rPr>
          <w:rFonts w:ascii="Times New Roman" w:eastAsia="Times New Roman" w:hAnsi="Times New Roman" w:cs="Times New Roman"/>
          <w:sz w:val="28"/>
          <w:szCs w:val="28"/>
          <w:lang w:eastAsia="sl-SI"/>
        </w:rPr>
      </w:pPr>
      <w:r w:rsidRPr="00300B0E">
        <w:rPr>
          <w:rFonts w:ascii="Times New Roman" w:eastAsia="Times New Roman" w:hAnsi="Times New Roman" w:cs="Times New Roman"/>
          <w:noProof/>
          <w:sz w:val="28"/>
          <w:szCs w:val="28"/>
          <w:lang w:eastAsia="sl-SI"/>
        </w:rPr>
        <w:drawing>
          <wp:inline distT="0" distB="0" distL="0" distR="0">
            <wp:extent cx="4953000" cy="2905125"/>
            <wp:effectExtent l="19050" t="0" r="0" b="0"/>
            <wp:docPr id="1" name="Slika 1" descr="Žabje sede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Žabje sedenje"/>
                    <pic:cNvPicPr>
                      <a:picLocks noChangeAspect="1" noChangeArrowheads="1"/>
                    </pic:cNvPicPr>
                  </pic:nvPicPr>
                  <pic:blipFill>
                    <a:blip r:embed="rId4"/>
                    <a:srcRect/>
                    <a:stretch>
                      <a:fillRect/>
                    </a:stretch>
                  </pic:blipFill>
                  <pic:spPr bwMode="auto">
                    <a:xfrm>
                      <a:off x="0" y="0"/>
                      <a:ext cx="4953000" cy="2905125"/>
                    </a:xfrm>
                    <a:prstGeom prst="rect">
                      <a:avLst/>
                    </a:prstGeom>
                    <a:noFill/>
                    <a:ln w="9525">
                      <a:noFill/>
                      <a:miter lim="800000"/>
                      <a:headEnd/>
                      <a:tailEnd/>
                    </a:ln>
                  </pic:spPr>
                </pic:pic>
              </a:graphicData>
            </a:graphic>
          </wp:inline>
        </w:drawing>
      </w:r>
    </w:p>
    <w:p w:rsidR="00300B0E" w:rsidRPr="00300B0E" w:rsidRDefault="00300B0E" w:rsidP="00300B0E">
      <w:pPr>
        <w:spacing w:before="100" w:beforeAutospacing="1" w:after="100" w:afterAutospacing="1" w:line="240" w:lineRule="auto"/>
        <w:rPr>
          <w:rFonts w:ascii="Times New Roman" w:eastAsia="Times New Roman" w:hAnsi="Times New Roman" w:cs="Times New Roman"/>
          <w:sz w:val="28"/>
          <w:szCs w:val="28"/>
          <w:lang w:eastAsia="sl-SI"/>
        </w:rPr>
      </w:pPr>
      <w:r w:rsidRPr="00300B0E">
        <w:rPr>
          <w:rFonts w:ascii="Times New Roman" w:eastAsia="Times New Roman" w:hAnsi="Times New Roman" w:cs="Times New Roman"/>
          <w:sz w:val="28"/>
          <w:szCs w:val="28"/>
          <w:lang w:eastAsia="sl-SI"/>
        </w:rPr>
        <w:t xml:space="preserve">Žabje sedenje ali sedenje W je sedenje med nogama. (Foto: yummymummyclub.ca) </w:t>
      </w:r>
    </w:p>
    <w:p w:rsidR="00300B0E" w:rsidRPr="00300B0E" w:rsidRDefault="00300B0E" w:rsidP="00300B0E">
      <w:pPr>
        <w:spacing w:before="100" w:beforeAutospacing="1" w:after="100" w:afterAutospacing="1" w:line="240" w:lineRule="auto"/>
        <w:rPr>
          <w:rFonts w:ascii="Times New Roman" w:eastAsia="Times New Roman" w:hAnsi="Times New Roman" w:cs="Times New Roman"/>
          <w:sz w:val="28"/>
          <w:szCs w:val="28"/>
          <w:lang w:eastAsia="sl-SI"/>
        </w:rPr>
      </w:pPr>
      <w:r w:rsidRPr="00300B0E">
        <w:rPr>
          <w:rFonts w:ascii="Times New Roman" w:eastAsia="Times New Roman" w:hAnsi="Times New Roman" w:cs="Times New Roman"/>
          <w:sz w:val="28"/>
          <w:szCs w:val="28"/>
          <w:lang w:eastAsia="sl-SI"/>
        </w:rPr>
        <w:br/>
      </w:r>
      <w:r w:rsidRPr="00300B0E">
        <w:rPr>
          <w:rFonts w:ascii="Times New Roman" w:eastAsia="Times New Roman" w:hAnsi="Times New Roman" w:cs="Times New Roman"/>
          <w:b/>
          <w:bCs/>
          <w:sz w:val="28"/>
          <w:szCs w:val="28"/>
          <w:lang w:eastAsia="sl-SI"/>
        </w:rPr>
        <w:t>Otroci se sede na tleh lahko igrajo ure in ure. Nekateri sedijo po žabje – kako prepoznamo takšno sedenje?</w:t>
      </w:r>
    </w:p>
    <w:p w:rsidR="00300B0E" w:rsidRPr="00300B0E" w:rsidRDefault="00300B0E" w:rsidP="00300B0E">
      <w:pPr>
        <w:spacing w:before="100" w:beforeAutospacing="1" w:after="100" w:afterAutospacing="1" w:line="240" w:lineRule="auto"/>
        <w:rPr>
          <w:rFonts w:ascii="Times New Roman" w:eastAsia="Times New Roman" w:hAnsi="Times New Roman" w:cs="Times New Roman"/>
          <w:sz w:val="28"/>
          <w:szCs w:val="28"/>
          <w:lang w:eastAsia="sl-SI"/>
        </w:rPr>
      </w:pPr>
      <w:r w:rsidRPr="00300B0E">
        <w:rPr>
          <w:rFonts w:ascii="Times New Roman" w:eastAsia="Times New Roman" w:hAnsi="Times New Roman" w:cs="Times New Roman"/>
          <w:sz w:val="28"/>
          <w:szCs w:val="28"/>
          <w:lang w:eastAsia="sl-SI"/>
        </w:rPr>
        <w:t>Žabje sedenje ali – drugače rečeno – sedenje W je sedenje med nogama.</w:t>
      </w:r>
    </w:p>
    <w:p w:rsidR="00300B0E" w:rsidRPr="00300B0E" w:rsidRDefault="00300B0E" w:rsidP="00300B0E">
      <w:pPr>
        <w:spacing w:before="100" w:beforeAutospacing="1" w:after="100" w:afterAutospacing="1" w:line="240" w:lineRule="auto"/>
        <w:rPr>
          <w:rFonts w:ascii="Times New Roman" w:eastAsia="Times New Roman" w:hAnsi="Times New Roman" w:cs="Times New Roman"/>
          <w:sz w:val="28"/>
          <w:szCs w:val="28"/>
          <w:lang w:eastAsia="sl-SI"/>
        </w:rPr>
      </w:pPr>
      <w:r w:rsidRPr="00300B0E">
        <w:rPr>
          <w:rFonts w:ascii="Times New Roman" w:eastAsia="Times New Roman" w:hAnsi="Times New Roman" w:cs="Times New Roman"/>
          <w:b/>
          <w:bCs/>
          <w:sz w:val="28"/>
          <w:szCs w:val="28"/>
          <w:lang w:eastAsia="sl-SI"/>
        </w:rPr>
        <w:t xml:space="preserve">Kako prepoznamo sedenje W? </w:t>
      </w:r>
    </w:p>
    <w:p w:rsidR="00300B0E" w:rsidRPr="00300B0E" w:rsidRDefault="00300B0E" w:rsidP="00300B0E">
      <w:pPr>
        <w:spacing w:before="100" w:beforeAutospacing="1" w:after="100" w:afterAutospacing="1" w:line="240" w:lineRule="auto"/>
        <w:rPr>
          <w:rFonts w:ascii="Times New Roman" w:eastAsia="Times New Roman" w:hAnsi="Times New Roman" w:cs="Times New Roman"/>
          <w:sz w:val="28"/>
          <w:szCs w:val="28"/>
          <w:lang w:eastAsia="sl-SI"/>
        </w:rPr>
      </w:pPr>
      <w:r w:rsidRPr="00300B0E">
        <w:rPr>
          <w:rFonts w:ascii="Times New Roman" w:eastAsia="Times New Roman" w:hAnsi="Times New Roman" w:cs="Times New Roman"/>
          <w:sz w:val="28"/>
          <w:szCs w:val="28"/>
          <w:lang w:eastAsia="sl-SI"/>
        </w:rPr>
        <w:t xml:space="preserve">Medenica je nizko na tleh, na sredini med obema nogama, noge pa ob straneh v pokrčenem položaju (v kolku, kolenu, pogosto pa tudi v gležnju). Hrbet je lahko malo zaobljen, rotacije v trupu pa močno omejene. Otrok običajno ne prehaja z obema rokama preko navpične srednje linije telesa, ki deli telo na levo in desno </w:t>
      </w:r>
      <w:r w:rsidRPr="00300B0E">
        <w:rPr>
          <w:rFonts w:ascii="Times New Roman" w:eastAsia="Times New Roman" w:hAnsi="Times New Roman" w:cs="Times New Roman"/>
          <w:sz w:val="28"/>
          <w:szCs w:val="28"/>
          <w:lang w:eastAsia="sl-SI"/>
        </w:rPr>
        <w:lastRenderedPageBreak/>
        <w:t>polovico. Pri tovrstnem sedenju pride do notranje rotacije stegnenice in do povečanega natega stranskih kolenskih vezi na notranjem delu.</w:t>
      </w:r>
    </w:p>
    <w:p w:rsidR="00300B0E" w:rsidRPr="00300B0E" w:rsidRDefault="00300B0E" w:rsidP="00300B0E">
      <w:pPr>
        <w:spacing w:before="100" w:beforeAutospacing="1" w:after="100" w:afterAutospacing="1" w:line="240" w:lineRule="auto"/>
        <w:rPr>
          <w:rFonts w:ascii="Times New Roman" w:eastAsia="Times New Roman" w:hAnsi="Times New Roman" w:cs="Times New Roman"/>
          <w:sz w:val="28"/>
          <w:szCs w:val="28"/>
          <w:lang w:eastAsia="sl-SI"/>
        </w:rPr>
      </w:pPr>
      <w:r w:rsidRPr="00300B0E">
        <w:rPr>
          <w:rFonts w:ascii="Times New Roman" w:eastAsia="Times New Roman" w:hAnsi="Times New Roman" w:cs="Times New Roman"/>
          <w:b/>
          <w:bCs/>
          <w:sz w:val="28"/>
          <w:szCs w:val="28"/>
          <w:lang w:eastAsia="sl-SI"/>
        </w:rPr>
        <w:t>Ali takšno sedenje vpliva na nadaljnji otrokov razvoj?</w:t>
      </w:r>
    </w:p>
    <w:p w:rsidR="00300B0E" w:rsidRPr="00300B0E" w:rsidRDefault="00300B0E" w:rsidP="00300B0E">
      <w:pPr>
        <w:spacing w:before="100" w:beforeAutospacing="1" w:after="100" w:afterAutospacing="1" w:line="240" w:lineRule="auto"/>
        <w:rPr>
          <w:rFonts w:ascii="Times New Roman" w:eastAsia="Times New Roman" w:hAnsi="Times New Roman" w:cs="Times New Roman"/>
          <w:sz w:val="28"/>
          <w:szCs w:val="28"/>
          <w:lang w:eastAsia="sl-SI"/>
        </w:rPr>
      </w:pPr>
      <w:r w:rsidRPr="00300B0E">
        <w:rPr>
          <w:rFonts w:ascii="Times New Roman" w:eastAsia="Times New Roman" w:hAnsi="Times New Roman" w:cs="Times New Roman"/>
          <w:sz w:val="28"/>
          <w:szCs w:val="28"/>
          <w:lang w:eastAsia="sl-SI"/>
        </w:rPr>
        <w:t>Če se otrok razvija popolnoma normalno in je tovrstno sedenje le občasna možnost oz. ena od več različnih možnosti, ki jih otrok obvlada, takšno sedenje ne predstavlja posebne nevarnosti za nadaljnji razvoj. Če otrok med igro na tleh brez težav lahkotno prehaja iz enega položaja v drugega in se v položaju sedenja W ne zadržuje dolgo, ni vzroka, da bi ta začasen položaj nog pretirano motil otrokov razvoj.</w:t>
      </w:r>
    </w:p>
    <w:p w:rsidR="00300B0E" w:rsidRPr="00300B0E" w:rsidRDefault="00300B0E" w:rsidP="00300B0E">
      <w:pPr>
        <w:spacing w:after="0" w:line="240" w:lineRule="auto"/>
        <w:rPr>
          <w:rFonts w:ascii="Times New Roman" w:eastAsia="Times New Roman" w:hAnsi="Times New Roman" w:cs="Times New Roman"/>
          <w:sz w:val="28"/>
          <w:szCs w:val="28"/>
          <w:lang w:eastAsia="sl-SI"/>
        </w:rPr>
      </w:pPr>
      <w:r w:rsidRPr="00300B0E">
        <w:rPr>
          <w:rFonts w:ascii="Times New Roman" w:eastAsia="Times New Roman" w:hAnsi="Times New Roman" w:cs="Times New Roman"/>
          <w:noProof/>
          <w:color w:val="0000FF"/>
          <w:sz w:val="28"/>
          <w:szCs w:val="28"/>
          <w:lang w:eastAsia="sl-SI"/>
        </w:rPr>
        <w:drawing>
          <wp:inline distT="0" distB="0" distL="0" distR="0">
            <wp:extent cx="2028825" cy="3038475"/>
            <wp:effectExtent l="19050" t="0" r="9525" b="0"/>
            <wp:docPr id="2" name="Slika 2" descr="Sedenje W">
              <a:hlinkClick xmlns:a="http://schemas.openxmlformats.org/drawingml/2006/main" r:id="rId5" tooltip="&quot;Če se otrok razvija normalno in je tovrstno sedenje le občasna možnost oz. ena od več različnih možnosti, ki jih otrok obvlada, takšno sedenje ne predstavlja posebne nevarnosti za nadaljnji razvoj.&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denje W">
                      <a:hlinkClick r:id="rId5" tooltip="&quot;Če se otrok razvija normalno in je tovrstno sedenje le občasna možnost oz. ena od več različnih možnosti, ki jih otrok obvlada, takšno sedenje ne predstavlja posebne nevarnosti za nadaljnji razvoj.&quot;"/>
                    </pic:cNvPr>
                    <pic:cNvPicPr>
                      <a:picLocks noChangeAspect="1" noChangeArrowheads="1"/>
                    </pic:cNvPicPr>
                  </pic:nvPicPr>
                  <pic:blipFill>
                    <a:blip r:embed="rId6"/>
                    <a:srcRect/>
                    <a:stretch>
                      <a:fillRect/>
                    </a:stretch>
                  </pic:blipFill>
                  <pic:spPr bwMode="auto">
                    <a:xfrm>
                      <a:off x="0" y="0"/>
                      <a:ext cx="2028825" cy="3038475"/>
                    </a:xfrm>
                    <a:prstGeom prst="rect">
                      <a:avLst/>
                    </a:prstGeom>
                    <a:noFill/>
                    <a:ln w="9525">
                      <a:noFill/>
                      <a:miter lim="800000"/>
                      <a:headEnd/>
                      <a:tailEnd/>
                    </a:ln>
                  </pic:spPr>
                </pic:pic>
              </a:graphicData>
            </a:graphic>
          </wp:inline>
        </w:drawing>
      </w:r>
    </w:p>
    <w:p w:rsidR="00300B0E" w:rsidRPr="00300B0E" w:rsidRDefault="00300B0E" w:rsidP="00300B0E">
      <w:pPr>
        <w:spacing w:before="100" w:beforeAutospacing="1" w:after="100" w:afterAutospacing="1" w:line="240" w:lineRule="auto"/>
        <w:rPr>
          <w:rFonts w:ascii="Times New Roman" w:eastAsia="Times New Roman" w:hAnsi="Times New Roman" w:cs="Times New Roman"/>
          <w:sz w:val="28"/>
          <w:szCs w:val="28"/>
          <w:lang w:eastAsia="sl-SI"/>
        </w:rPr>
      </w:pPr>
      <w:r w:rsidRPr="00300B0E">
        <w:rPr>
          <w:rFonts w:ascii="Times New Roman" w:eastAsia="Times New Roman" w:hAnsi="Times New Roman" w:cs="Times New Roman"/>
          <w:sz w:val="28"/>
          <w:szCs w:val="28"/>
          <w:lang w:eastAsia="sl-SI"/>
        </w:rPr>
        <w:t xml:space="preserve">Če se otrok razvija normalno in je tovrstno sedenje le občasna možnost oz. ena od več različnih možnosti, ki jih otrok obvlada, takšno sedenje ne predstavlja posebne nevarnosti za nadaljnji razvoj. (Foto: nspt4kids.com) </w:t>
      </w:r>
    </w:p>
    <w:p w:rsidR="00300B0E" w:rsidRPr="00300B0E" w:rsidRDefault="00300B0E" w:rsidP="00300B0E">
      <w:pPr>
        <w:spacing w:before="100" w:beforeAutospacing="1" w:after="100" w:afterAutospacing="1" w:line="240" w:lineRule="auto"/>
        <w:rPr>
          <w:rFonts w:ascii="Times New Roman" w:eastAsia="Times New Roman" w:hAnsi="Times New Roman" w:cs="Times New Roman"/>
          <w:sz w:val="28"/>
          <w:szCs w:val="28"/>
          <w:lang w:eastAsia="sl-SI"/>
        </w:rPr>
      </w:pPr>
      <w:r w:rsidRPr="00300B0E">
        <w:rPr>
          <w:rFonts w:ascii="Times New Roman" w:eastAsia="Times New Roman" w:hAnsi="Times New Roman" w:cs="Times New Roman"/>
          <w:sz w:val="28"/>
          <w:szCs w:val="28"/>
          <w:lang w:eastAsia="sl-SI"/>
        </w:rPr>
        <w:t>Pri otrocih, pri katerih pa gibalni razvoj iz različnih vzrokov ne gre najbolj optimalno pot, takšno sedenje ni le občasno. Je precej pogosto, dolgotrajnejše in malokrat otrok izbere drugo možnost. To so otroci, ki so nekoliko ohlapnejši, imajo bolj gibljive sklepe in so manj stabilni.</w:t>
      </w:r>
    </w:p>
    <w:p w:rsidR="00300B0E" w:rsidRPr="00300B0E" w:rsidRDefault="00300B0E" w:rsidP="00300B0E">
      <w:pPr>
        <w:spacing w:before="100" w:beforeAutospacing="1" w:after="100" w:afterAutospacing="1" w:line="240" w:lineRule="auto"/>
        <w:rPr>
          <w:rFonts w:ascii="Times New Roman" w:eastAsia="Times New Roman" w:hAnsi="Times New Roman" w:cs="Times New Roman"/>
          <w:sz w:val="28"/>
          <w:szCs w:val="28"/>
          <w:lang w:eastAsia="sl-SI"/>
        </w:rPr>
      </w:pPr>
      <w:r w:rsidRPr="00300B0E">
        <w:rPr>
          <w:rFonts w:ascii="Times New Roman" w:eastAsia="Times New Roman" w:hAnsi="Times New Roman" w:cs="Times New Roman"/>
          <w:b/>
          <w:bCs/>
          <w:sz w:val="28"/>
          <w:szCs w:val="28"/>
          <w:lang w:eastAsia="sl-SI"/>
        </w:rPr>
        <w:t>Kakšne so posledice sedenja W?</w:t>
      </w:r>
    </w:p>
    <w:p w:rsidR="00300B0E" w:rsidRPr="00300B0E" w:rsidRDefault="00300B0E" w:rsidP="00300B0E">
      <w:pPr>
        <w:spacing w:before="100" w:beforeAutospacing="1" w:after="100" w:afterAutospacing="1" w:line="240" w:lineRule="auto"/>
        <w:rPr>
          <w:rFonts w:ascii="Times New Roman" w:eastAsia="Times New Roman" w:hAnsi="Times New Roman" w:cs="Times New Roman"/>
          <w:sz w:val="28"/>
          <w:szCs w:val="28"/>
          <w:lang w:eastAsia="sl-SI"/>
        </w:rPr>
      </w:pPr>
      <w:r w:rsidRPr="00300B0E">
        <w:rPr>
          <w:rFonts w:ascii="Times New Roman" w:eastAsia="Times New Roman" w:hAnsi="Times New Roman" w:cs="Times New Roman"/>
          <w:sz w:val="28"/>
          <w:szCs w:val="28"/>
          <w:lang w:eastAsia="sl-SI"/>
        </w:rPr>
        <w:t xml:space="preserve">Zaradi pomanjkanja stabilnosti telesa pri igri si otrok pomaga s tem, da medenico pušča nizko na tleh, mišice nog pa prekomerno napne. Njegova igra je glede na njegovo telo ves čas v sredini. V tem položaju je gibanje medenice preprečeno, otrok ne more potisniti svoje teža vstran in se odriniti od leve ali desne strani svojega telesa (riti, kolena, kolka, kot bi to lahko naredil pri </w:t>
      </w:r>
      <w:r w:rsidRPr="00300B0E">
        <w:rPr>
          <w:rFonts w:ascii="Times New Roman" w:eastAsia="Times New Roman" w:hAnsi="Times New Roman" w:cs="Times New Roman"/>
          <w:sz w:val="28"/>
          <w:szCs w:val="28"/>
          <w:lang w:eastAsia="sl-SI"/>
        </w:rPr>
        <w:lastRenderedPageBreak/>
        <w:t xml:space="preserve">normalnem sedenju). S težo je ves čas na sredini, rotacij med medenico in ramenskim obročem ne aktivira. Pogosto težo močno spušča v podlago, aktivnost podpiranja teže lastnega trupa je šibka. Vzdolžne mišice trupa so manj aktivne in oslabijo, </w:t>
      </w:r>
      <w:proofErr w:type="spellStart"/>
      <w:r w:rsidRPr="00300B0E">
        <w:rPr>
          <w:rFonts w:ascii="Times New Roman" w:eastAsia="Times New Roman" w:hAnsi="Times New Roman" w:cs="Times New Roman"/>
          <w:sz w:val="28"/>
          <w:szCs w:val="28"/>
          <w:lang w:eastAsia="sl-SI"/>
        </w:rPr>
        <w:t>rotatorji</w:t>
      </w:r>
      <w:proofErr w:type="spellEnd"/>
      <w:r w:rsidRPr="00300B0E">
        <w:rPr>
          <w:rFonts w:ascii="Times New Roman" w:eastAsia="Times New Roman" w:hAnsi="Times New Roman" w:cs="Times New Roman"/>
          <w:sz w:val="28"/>
          <w:szCs w:val="28"/>
          <w:lang w:eastAsia="sl-SI"/>
        </w:rPr>
        <w:t xml:space="preserve"> trupa sploh niso aktivni. Skrajšajo se mišice v predelu križa, </w:t>
      </w:r>
      <w:proofErr w:type="spellStart"/>
      <w:r w:rsidRPr="00300B0E">
        <w:rPr>
          <w:rFonts w:ascii="Times New Roman" w:eastAsia="Times New Roman" w:hAnsi="Times New Roman" w:cs="Times New Roman"/>
          <w:sz w:val="28"/>
          <w:szCs w:val="28"/>
          <w:lang w:eastAsia="sl-SI"/>
        </w:rPr>
        <w:t>rotatorne</w:t>
      </w:r>
      <w:proofErr w:type="spellEnd"/>
      <w:r w:rsidRPr="00300B0E">
        <w:rPr>
          <w:rFonts w:ascii="Times New Roman" w:eastAsia="Times New Roman" w:hAnsi="Times New Roman" w:cs="Times New Roman"/>
          <w:sz w:val="28"/>
          <w:szCs w:val="28"/>
          <w:lang w:eastAsia="sl-SI"/>
        </w:rPr>
        <w:t xml:space="preserve"> mišice trupa in upogibalke kolena. Ti otroci težko zgradijo normalno in zadostno dinamično stabilnost medenice. Pogosto spuščajo zgornji rob medenice naprej, trebušček ostane pri tem izbočen in poveča se obremenitev v križnem predelu. Pozneje v življenju so mnogo bolj ogroženi za razvoj bolečin v križu.</w:t>
      </w:r>
    </w:p>
    <w:p w:rsidR="00300B0E" w:rsidRPr="00300B0E" w:rsidRDefault="00300B0E" w:rsidP="00300B0E">
      <w:pPr>
        <w:spacing w:before="100" w:beforeAutospacing="1" w:after="100" w:afterAutospacing="1" w:line="240" w:lineRule="auto"/>
        <w:rPr>
          <w:rFonts w:ascii="Times New Roman" w:eastAsia="Times New Roman" w:hAnsi="Times New Roman" w:cs="Times New Roman"/>
          <w:sz w:val="28"/>
          <w:szCs w:val="28"/>
          <w:lang w:eastAsia="sl-SI"/>
        </w:rPr>
      </w:pPr>
      <w:r w:rsidRPr="00300B0E">
        <w:rPr>
          <w:rFonts w:ascii="Times New Roman" w:eastAsia="Times New Roman" w:hAnsi="Times New Roman" w:cs="Times New Roman"/>
          <w:sz w:val="28"/>
          <w:szCs w:val="28"/>
          <w:lang w:eastAsia="sl-SI"/>
        </w:rPr>
        <w:t xml:space="preserve">Sile, ki v tem položaju delujejo na kosti nog, povzročajo postopno spreminjanje rotacijske ukrivljenosti stegnenice in golenice. Ti dve kosti se lahko deformirata in povzročita, da se pozneje v življenju pojavijo mnogo prejšnje obrabe hrustanca, deformacije sklepov in posledične bolečine v predelu nog zaradi nepravilne osne obremenitve v posameznih sklepih nog (kolk, koleno, gleženj, </w:t>
      </w:r>
      <w:proofErr w:type="spellStart"/>
      <w:r w:rsidRPr="00300B0E">
        <w:rPr>
          <w:rFonts w:ascii="Times New Roman" w:eastAsia="Times New Roman" w:hAnsi="Times New Roman" w:cs="Times New Roman"/>
          <w:sz w:val="28"/>
          <w:szCs w:val="28"/>
          <w:lang w:eastAsia="sl-SI"/>
        </w:rPr>
        <w:t>palčev</w:t>
      </w:r>
      <w:proofErr w:type="spellEnd"/>
      <w:r w:rsidRPr="00300B0E">
        <w:rPr>
          <w:rFonts w:ascii="Times New Roman" w:eastAsia="Times New Roman" w:hAnsi="Times New Roman" w:cs="Times New Roman"/>
          <w:sz w:val="28"/>
          <w:szCs w:val="28"/>
          <w:lang w:eastAsia="sl-SI"/>
        </w:rPr>
        <w:t xml:space="preserve"> sklep na nogi).</w:t>
      </w:r>
    </w:p>
    <w:p w:rsidR="00300B0E" w:rsidRPr="00300B0E" w:rsidRDefault="00300B0E" w:rsidP="00300B0E">
      <w:pPr>
        <w:spacing w:before="100" w:beforeAutospacing="1" w:after="100" w:afterAutospacing="1" w:line="240" w:lineRule="auto"/>
        <w:rPr>
          <w:rFonts w:ascii="Times New Roman" w:eastAsia="Times New Roman" w:hAnsi="Times New Roman" w:cs="Times New Roman"/>
          <w:sz w:val="28"/>
          <w:szCs w:val="28"/>
          <w:lang w:eastAsia="sl-SI"/>
        </w:rPr>
      </w:pPr>
      <w:r w:rsidRPr="00300B0E">
        <w:rPr>
          <w:rFonts w:ascii="Times New Roman" w:eastAsia="Times New Roman" w:hAnsi="Times New Roman" w:cs="Times New Roman"/>
          <w:sz w:val="28"/>
          <w:szCs w:val="28"/>
          <w:lang w:eastAsia="sl-SI"/>
        </w:rPr>
        <w:t xml:space="preserve">Poleg teh ortopedskih posledic pa vidimo tudi spremembe v razvoju </w:t>
      </w:r>
      <w:proofErr w:type="spellStart"/>
      <w:r w:rsidRPr="00300B0E">
        <w:rPr>
          <w:rFonts w:ascii="Times New Roman" w:eastAsia="Times New Roman" w:hAnsi="Times New Roman" w:cs="Times New Roman"/>
          <w:sz w:val="28"/>
          <w:szCs w:val="28"/>
          <w:lang w:eastAsia="sl-SI"/>
        </w:rPr>
        <w:t>lateralizacije</w:t>
      </w:r>
      <w:proofErr w:type="spellEnd"/>
      <w:r w:rsidRPr="00300B0E">
        <w:rPr>
          <w:rFonts w:ascii="Times New Roman" w:eastAsia="Times New Roman" w:hAnsi="Times New Roman" w:cs="Times New Roman"/>
          <w:sz w:val="28"/>
          <w:szCs w:val="28"/>
          <w:lang w:eastAsia="sl-SI"/>
        </w:rPr>
        <w:t xml:space="preserve"> (levičnost, </w:t>
      </w:r>
      <w:proofErr w:type="spellStart"/>
      <w:r w:rsidRPr="00300B0E">
        <w:rPr>
          <w:rFonts w:ascii="Times New Roman" w:eastAsia="Times New Roman" w:hAnsi="Times New Roman" w:cs="Times New Roman"/>
          <w:sz w:val="28"/>
          <w:szCs w:val="28"/>
          <w:lang w:eastAsia="sl-SI"/>
        </w:rPr>
        <w:t>desničnost</w:t>
      </w:r>
      <w:proofErr w:type="spellEnd"/>
      <w:r w:rsidRPr="00300B0E">
        <w:rPr>
          <w:rFonts w:ascii="Times New Roman" w:eastAsia="Times New Roman" w:hAnsi="Times New Roman" w:cs="Times New Roman"/>
          <w:sz w:val="28"/>
          <w:szCs w:val="28"/>
          <w:lang w:eastAsia="sl-SI"/>
        </w:rPr>
        <w:t xml:space="preserve">) pri otroku. Pri igri predmete, ki so na levi strani njegovega telesa, pobira z levo roko, tiste na desni z desno. Otrok zaradi blokiranega položaja medenice ne aktivira zasukov in ne prehaja z obema rokama preko srednje linije telesa. Oboje ročno rokovanje s predmeti razvije v sredini, lateralno pa rokuje predmet le s priležno roko. Težko se razvija </w:t>
      </w:r>
      <w:proofErr w:type="spellStart"/>
      <w:r w:rsidRPr="00300B0E">
        <w:rPr>
          <w:rFonts w:ascii="Times New Roman" w:eastAsia="Times New Roman" w:hAnsi="Times New Roman" w:cs="Times New Roman"/>
          <w:sz w:val="28"/>
          <w:szCs w:val="28"/>
          <w:lang w:eastAsia="sl-SI"/>
        </w:rPr>
        <w:t>dominanca</w:t>
      </w:r>
      <w:proofErr w:type="spellEnd"/>
      <w:r w:rsidRPr="00300B0E">
        <w:rPr>
          <w:rFonts w:ascii="Times New Roman" w:eastAsia="Times New Roman" w:hAnsi="Times New Roman" w:cs="Times New Roman"/>
          <w:sz w:val="28"/>
          <w:szCs w:val="28"/>
          <w:lang w:eastAsia="sl-SI"/>
        </w:rPr>
        <w:t xml:space="preserve"> ene roke v vseh funkcijah</w:t>
      </w:r>
    </w:p>
    <w:p w:rsidR="005917B5" w:rsidRPr="00300B0E" w:rsidRDefault="005917B5">
      <w:pPr>
        <w:rPr>
          <w:sz w:val="28"/>
          <w:szCs w:val="28"/>
        </w:rPr>
      </w:pPr>
    </w:p>
    <w:sectPr w:rsidR="005917B5" w:rsidRPr="00300B0E" w:rsidSect="005917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0B0E"/>
    <w:rsid w:val="00300B0E"/>
    <w:rsid w:val="005917B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917B5"/>
  </w:style>
  <w:style w:type="paragraph" w:styleId="Naslov2">
    <w:name w:val="heading 2"/>
    <w:basedOn w:val="Navaden"/>
    <w:link w:val="Naslov2Znak"/>
    <w:uiPriority w:val="9"/>
    <w:qFormat/>
    <w:rsid w:val="00300B0E"/>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300B0E"/>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300B0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uthor">
    <w:name w:val="author"/>
    <w:basedOn w:val="Privzetapisavaodstavka"/>
    <w:rsid w:val="00300B0E"/>
  </w:style>
  <w:style w:type="character" w:styleId="Krepko">
    <w:name w:val="Strong"/>
    <w:basedOn w:val="Privzetapisavaodstavka"/>
    <w:uiPriority w:val="22"/>
    <w:qFormat/>
    <w:rsid w:val="00300B0E"/>
    <w:rPr>
      <w:b/>
      <w:bCs/>
    </w:rPr>
  </w:style>
  <w:style w:type="paragraph" w:styleId="Besedilooblaka">
    <w:name w:val="Balloon Text"/>
    <w:basedOn w:val="Navaden"/>
    <w:link w:val="BesedilooblakaZnak"/>
    <w:uiPriority w:val="99"/>
    <w:semiHidden/>
    <w:unhideWhenUsed/>
    <w:rsid w:val="00300B0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00B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9909419">
      <w:bodyDiv w:val="1"/>
      <w:marLeft w:val="0"/>
      <w:marRight w:val="0"/>
      <w:marTop w:val="0"/>
      <w:marBottom w:val="0"/>
      <w:divBdr>
        <w:top w:val="none" w:sz="0" w:space="0" w:color="auto"/>
        <w:left w:val="none" w:sz="0" w:space="0" w:color="auto"/>
        <w:bottom w:val="none" w:sz="0" w:space="0" w:color="auto"/>
        <w:right w:val="none" w:sz="0" w:space="0" w:color="auto"/>
      </w:divBdr>
      <w:divsChild>
        <w:div w:id="802507908">
          <w:marLeft w:val="0"/>
          <w:marRight w:val="0"/>
          <w:marTop w:val="0"/>
          <w:marBottom w:val="0"/>
          <w:divBdr>
            <w:top w:val="none" w:sz="0" w:space="0" w:color="auto"/>
            <w:left w:val="none" w:sz="0" w:space="0" w:color="auto"/>
            <w:bottom w:val="none" w:sz="0" w:space="0" w:color="auto"/>
            <w:right w:val="none" w:sz="0" w:space="0" w:color="auto"/>
          </w:divBdr>
        </w:div>
        <w:div w:id="632252257">
          <w:marLeft w:val="0"/>
          <w:marRight w:val="0"/>
          <w:marTop w:val="0"/>
          <w:marBottom w:val="0"/>
          <w:divBdr>
            <w:top w:val="none" w:sz="0" w:space="0" w:color="auto"/>
            <w:left w:val="none" w:sz="0" w:space="0" w:color="auto"/>
            <w:bottom w:val="none" w:sz="0" w:space="0" w:color="auto"/>
            <w:right w:val="none" w:sz="0" w:space="0" w:color="auto"/>
          </w:divBdr>
          <w:divsChild>
            <w:div w:id="2055738951">
              <w:marLeft w:val="0"/>
              <w:marRight w:val="0"/>
              <w:marTop w:val="0"/>
              <w:marBottom w:val="0"/>
              <w:divBdr>
                <w:top w:val="none" w:sz="0" w:space="0" w:color="auto"/>
                <w:left w:val="none" w:sz="0" w:space="0" w:color="auto"/>
                <w:bottom w:val="none" w:sz="0" w:space="0" w:color="auto"/>
                <w:right w:val="none" w:sz="0" w:space="0" w:color="auto"/>
              </w:divBdr>
            </w:div>
          </w:divsChild>
        </w:div>
        <w:div w:id="1756248968">
          <w:marLeft w:val="0"/>
          <w:marRight w:val="0"/>
          <w:marTop w:val="0"/>
          <w:marBottom w:val="0"/>
          <w:divBdr>
            <w:top w:val="none" w:sz="0" w:space="0" w:color="auto"/>
            <w:left w:val="none" w:sz="0" w:space="0" w:color="auto"/>
            <w:bottom w:val="none" w:sz="0" w:space="0" w:color="auto"/>
            <w:right w:val="none" w:sz="0" w:space="0" w:color="auto"/>
          </w:divBdr>
          <w:divsChild>
            <w:div w:id="567497930">
              <w:marLeft w:val="0"/>
              <w:marRight w:val="0"/>
              <w:marTop w:val="0"/>
              <w:marBottom w:val="0"/>
              <w:divBdr>
                <w:top w:val="none" w:sz="0" w:space="0" w:color="auto"/>
                <w:left w:val="none" w:sz="0" w:space="0" w:color="auto"/>
                <w:bottom w:val="none" w:sz="0" w:space="0" w:color="auto"/>
                <w:right w:val="none" w:sz="0" w:space="0" w:color="auto"/>
              </w:divBdr>
              <w:divsChild>
                <w:div w:id="1385331243">
                  <w:marLeft w:val="0"/>
                  <w:marRight w:val="0"/>
                  <w:marTop w:val="0"/>
                  <w:marBottom w:val="0"/>
                  <w:divBdr>
                    <w:top w:val="none" w:sz="0" w:space="0" w:color="auto"/>
                    <w:left w:val="none" w:sz="0" w:space="0" w:color="auto"/>
                    <w:bottom w:val="none" w:sz="0" w:space="0" w:color="auto"/>
                    <w:right w:val="none" w:sz="0" w:space="0" w:color="auto"/>
                  </w:divBdr>
                  <w:divsChild>
                    <w:div w:id="269701738">
                      <w:marLeft w:val="0"/>
                      <w:marRight w:val="0"/>
                      <w:marTop w:val="0"/>
                      <w:marBottom w:val="0"/>
                      <w:divBdr>
                        <w:top w:val="none" w:sz="0" w:space="0" w:color="auto"/>
                        <w:left w:val="none" w:sz="0" w:space="0" w:color="auto"/>
                        <w:bottom w:val="none" w:sz="0" w:space="0" w:color="auto"/>
                        <w:right w:val="none" w:sz="0" w:space="0" w:color="auto"/>
                      </w:divBdr>
                    </w:div>
                  </w:divsChild>
                </w:div>
                <w:div w:id="1078284431">
                  <w:marLeft w:val="0"/>
                  <w:marRight w:val="0"/>
                  <w:marTop w:val="0"/>
                  <w:marBottom w:val="0"/>
                  <w:divBdr>
                    <w:top w:val="none" w:sz="0" w:space="0" w:color="auto"/>
                    <w:left w:val="none" w:sz="0" w:space="0" w:color="auto"/>
                    <w:bottom w:val="none" w:sz="0" w:space="0" w:color="auto"/>
                    <w:right w:val="none" w:sz="0" w:space="0" w:color="auto"/>
                  </w:divBdr>
                  <w:divsChild>
                    <w:div w:id="20317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images.24ur.com/media/images/original/Jan2013/61117743.jpg?d41d" TargetMode="Externa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615</Words>
  <Characters>3506</Characters>
  <Application>Microsoft Office Word</Application>
  <DocSecurity>0</DocSecurity>
  <Lines>29</Lines>
  <Paragraphs>8</Paragraphs>
  <ScaleCrop>false</ScaleCrop>
  <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BORUT</dc:creator>
  <cp:lastModifiedBy>BORUT</cp:lastModifiedBy>
  <cp:revision>1</cp:revision>
  <dcterms:created xsi:type="dcterms:W3CDTF">2016-03-07T20:02:00Z</dcterms:created>
  <dcterms:modified xsi:type="dcterms:W3CDTF">2016-03-07T20:06:00Z</dcterms:modified>
</cp:coreProperties>
</file>