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F9" w:rsidRPr="00EE04D0" w:rsidRDefault="00EE04D0" w:rsidP="00EE04D0">
      <w:pPr>
        <w:jc w:val="center"/>
        <w:rPr>
          <w:b/>
          <w:i/>
          <w:sz w:val="28"/>
          <w:szCs w:val="28"/>
          <w:u w:val="single"/>
        </w:rPr>
      </w:pPr>
      <w:r w:rsidRPr="00EE04D0">
        <w:rPr>
          <w:b/>
          <w:i/>
          <w:sz w:val="28"/>
          <w:szCs w:val="28"/>
          <w:u w:val="single"/>
        </w:rPr>
        <w:t>Poročilo »Zdravje v vrtcu«</w:t>
      </w:r>
    </w:p>
    <w:p w:rsidR="00EE04D0" w:rsidRPr="00EE04D0" w:rsidRDefault="00EE04D0" w:rsidP="00EE04D0">
      <w:pPr>
        <w:rPr>
          <w:b/>
          <w:sz w:val="28"/>
          <w:szCs w:val="28"/>
        </w:rPr>
      </w:pPr>
      <w:r w:rsidRPr="00EE04D0">
        <w:rPr>
          <w:b/>
          <w:sz w:val="28"/>
          <w:szCs w:val="28"/>
        </w:rPr>
        <w:t>Šolsko leto :2016/17</w:t>
      </w:r>
    </w:p>
    <w:p w:rsidR="00EE04D0" w:rsidRPr="00EE04D0" w:rsidRDefault="00EE04D0" w:rsidP="00EE04D0">
      <w:pPr>
        <w:rPr>
          <w:b/>
          <w:sz w:val="28"/>
          <w:szCs w:val="28"/>
        </w:rPr>
      </w:pPr>
      <w:r w:rsidRPr="00EE04D0">
        <w:rPr>
          <w:b/>
          <w:sz w:val="28"/>
          <w:szCs w:val="28"/>
        </w:rPr>
        <w:t>Vrtec pri OŠ Sveti Tomaž</w:t>
      </w:r>
    </w:p>
    <w:p w:rsidR="00EE04D0" w:rsidRPr="00EE04D0" w:rsidRDefault="00EE04D0" w:rsidP="00EE04D0">
      <w:pPr>
        <w:rPr>
          <w:b/>
          <w:sz w:val="28"/>
          <w:szCs w:val="28"/>
        </w:rPr>
      </w:pPr>
      <w:r w:rsidRPr="00EE04D0">
        <w:rPr>
          <w:b/>
          <w:sz w:val="28"/>
          <w:szCs w:val="28"/>
        </w:rPr>
        <w:t>Skupina: Kocke; 5-6 let</w:t>
      </w:r>
    </w:p>
    <w:p w:rsidR="00EE04D0" w:rsidRPr="00EE04D0" w:rsidRDefault="00EE04D0" w:rsidP="00EE04D0">
      <w:pPr>
        <w:rPr>
          <w:b/>
          <w:sz w:val="28"/>
          <w:szCs w:val="28"/>
        </w:rPr>
      </w:pPr>
      <w:r w:rsidRPr="00EE04D0">
        <w:rPr>
          <w:b/>
          <w:sz w:val="28"/>
          <w:szCs w:val="28"/>
        </w:rPr>
        <w:t>Vzgojiteljica: Mateja Vajda, dipl. vzg.</w:t>
      </w:r>
    </w:p>
    <w:p w:rsidR="00EE04D0" w:rsidRDefault="00EE04D0" w:rsidP="00EE04D0">
      <w:pPr>
        <w:rPr>
          <w:sz w:val="28"/>
          <w:szCs w:val="28"/>
        </w:rPr>
      </w:pPr>
    </w:p>
    <w:p w:rsidR="00EE04D0" w:rsidRDefault="00EE04D0" w:rsidP="00EE04D0">
      <w:pPr>
        <w:rPr>
          <w:sz w:val="28"/>
          <w:szCs w:val="28"/>
        </w:rPr>
      </w:pPr>
      <w:r>
        <w:rPr>
          <w:sz w:val="28"/>
          <w:szCs w:val="28"/>
        </w:rPr>
        <w:t>Skozi vse šolsko leto smo uresničevali cilje projekta Zdravje v vrtcu.</w:t>
      </w:r>
    </w:p>
    <w:p w:rsidR="00EE04D0" w:rsidRDefault="00EE04D0" w:rsidP="00EE04D0">
      <w:pPr>
        <w:rPr>
          <w:sz w:val="28"/>
          <w:szCs w:val="28"/>
        </w:rPr>
      </w:pPr>
      <w:r>
        <w:rPr>
          <w:sz w:val="28"/>
          <w:szCs w:val="28"/>
        </w:rPr>
        <w:t>Naše dejavnosti so bile naslednje:</w:t>
      </w:r>
    </w:p>
    <w:p w:rsidR="00EE04D0" w:rsidRPr="00EE04D0" w:rsidRDefault="00EE04D0" w:rsidP="00EE04D0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EE04D0">
        <w:rPr>
          <w:b/>
          <w:sz w:val="28"/>
          <w:szCs w:val="28"/>
        </w:rPr>
        <w:t>Praznovanje rojstnih dni:</w:t>
      </w:r>
    </w:p>
    <w:p w:rsidR="00EE04D0" w:rsidRDefault="00EE04D0" w:rsidP="00EE04D0">
      <w:pPr>
        <w:rPr>
          <w:sz w:val="28"/>
          <w:szCs w:val="28"/>
        </w:rPr>
      </w:pPr>
      <w:r>
        <w:rPr>
          <w:sz w:val="28"/>
          <w:szCs w:val="28"/>
        </w:rPr>
        <w:t>Rojstne dneve smo praznovali ob domači slovenski glasbi, ob svečah – na torti –ustvarjeni iz odpadnega materiala . Za pogostitev so starši in otroci prinašali sezonsko sadje, večkrat  z domačega vrta.</w:t>
      </w:r>
    </w:p>
    <w:p w:rsidR="00EE04D0" w:rsidRDefault="00EE04D0" w:rsidP="00EE04D0">
      <w:pPr>
        <w:rPr>
          <w:sz w:val="28"/>
          <w:szCs w:val="28"/>
        </w:rPr>
      </w:pPr>
      <w:r>
        <w:rPr>
          <w:sz w:val="28"/>
          <w:szCs w:val="28"/>
        </w:rPr>
        <w:t>Spoznavali smo različno sadje in njegove pozitivne učinke na naše zdravje.</w:t>
      </w:r>
    </w:p>
    <w:p w:rsidR="004D3784" w:rsidRDefault="004D3784" w:rsidP="00EE04D0">
      <w:pPr>
        <w:rPr>
          <w:sz w:val="28"/>
          <w:szCs w:val="28"/>
        </w:rPr>
      </w:pPr>
    </w:p>
    <w:p w:rsidR="003B2DA7" w:rsidRDefault="003B2DA7" w:rsidP="003B2DA7">
      <w:pPr>
        <w:rPr>
          <w:i/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0" locked="0" layoutInCell="1" allowOverlap="1" wp14:anchorId="3AB3BBA3" wp14:editId="1C324198">
            <wp:simplePos x="0" y="0"/>
            <wp:positionH relativeFrom="column">
              <wp:posOffset>3298190</wp:posOffset>
            </wp:positionH>
            <wp:positionV relativeFrom="paragraph">
              <wp:posOffset>192405</wp:posOffset>
            </wp:positionV>
            <wp:extent cx="2602230" cy="1952625"/>
            <wp:effectExtent l="0" t="0" r="7620" b="9525"/>
            <wp:wrapSquare wrapText="bothSides"/>
            <wp:docPr id="18" name="Slika 18" descr="C:\Users\Vzgojitelj.Vrtec\Pictures\eko in tradicionalni\20161130_11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Vzgojitelj.Vrtec\Pictures\eko in tradicionalni\20161130_11413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0C593DD6" wp14:editId="56A5F8DB">
            <wp:simplePos x="0" y="0"/>
            <wp:positionH relativeFrom="column">
              <wp:posOffset>-137795</wp:posOffset>
            </wp:positionH>
            <wp:positionV relativeFrom="paragraph">
              <wp:posOffset>15875</wp:posOffset>
            </wp:positionV>
            <wp:extent cx="3124200" cy="2343150"/>
            <wp:effectExtent l="0" t="0" r="0" b="0"/>
            <wp:wrapSquare wrapText="bothSides"/>
            <wp:docPr id="5" name="Slika 5" descr="D:\Users\Uporabnik\AppData\Local\Microsoft\Windows\Temporary Internet Files\Content.Word\DSCN5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Uporabnik\AppData\Local\Microsoft\Windows\Temporary Internet Files\Content.Word\DSCN519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DA7" w:rsidRPr="003B2DA7" w:rsidRDefault="003B2DA7" w:rsidP="003B2DA7">
      <w:pPr>
        <w:rPr>
          <w:i/>
        </w:rPr>
      </w:pPr>
      <w:r w:rsidRPr="003B2DA7">
        <w:rPr>
          <w:i/>
          <w:sz w:val="24"/>
          <w:szCs w:val="24"/>
        </w:rPr>
        <w:t xml:space="preserve">             Sadna pojedina</w:t>
      </w:r>
      <w:r>
        <w:rPr>
          <w:i/>
          <w:sz w:val="24"/>
          <w:szCs w:val="24"/>
        </w:rPr>
        <w:t>.</w:t>
      </w:r>
      <w:r>
        <w:rPr>
          <w:i/>
          <w:sz w:val="28"/>
          <w:szCs w:val="28"/>
        </w:rPr>
        <w:t xml:space="preserve">                                                     </w:t>
      </w:r>
      <w:r w:rsidRPr="003B2DA7">
        <w:rPr>
          <w:i/>
        </w:rPr>
        <w:t>Torta  iz odpadnega materiala</w:t>
      </w:r>
      <w:r>
        <w:rPr>
          <w:i/>
        </w:rPr>
        <w:t>.</w:t>
      </w:r>
    </w:p>
    <w:p w:rsidR="003B2DA7" w:rsidRDefault="003B2DA7" w:rsidP="003B2DA7">
      <w:pPr>
        <w:ind w:left="360"/>
        <w:rPr>
          <w:b/>
          <w:sz w:val="28"/>
          <w:szCs w:val="28"/>
        </w:rPr>
      </w:pPr>
    </w:p>
    <w:p w:rsidR="003B2DA7" w:rsidRDefault="003B2DA7" w:rsidP="003B2DA7">
      <w:pPr>
        <w:ind w:left="360"/>
        <w:rPr>
          <w:b/>
          <w:sz w:val="28"/>
          <w:szCs w:val="28"/>
        </w:rPr>
      </w:pPr>
    </w:p>
    <w:p w:rsidR="003B2DA7" w:rsidRDefault="003B2DA7" w:rsidP="003B2DA7">
      <w:pPr>
        <w:ind w:left="360"/>
        <w:rPr>
          <w:b/>
          <w:sz w:val="28"/>
          <w:szCs w:val="28"/>
        </w:rPr>
      </w:pPr>
    </w:p>
    <w:p w:rsidR="003B2DA7" w:rsidRDefault="003B2DA7" w:rsidP="003B2DA7">
      <w:pPr>
        <w:ind w:left="360"/>
        <w:rPr>
          <w:b/>
          <w:sz w:val="28"/>
          <w:szCs w:val="28"/>
        </w:rPr>
      </w:pPr>
    </w:p>
    <w:p w:rsidR="00A25572" w:rsidRPr="003B2DA7" w:rsidRDefault="00A25572" w:rsidP="003B2DA7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3B2DA7">
        <w:rPr>
          <w:b/>
          <w:sz w:val="28"/>
          <w:szCs w:val="28"/>
        </w:rPr>
        <w:t>Sadna malica</w:t>
      </w:r>
    </w:p>
    <w:p w:rsidR="00A25572" w:rsidRDefault="00A25572" w:rsidP="00A25572">
      <w:pPr>
        <w:rPr>
          <w:sz w:val="28"/>
          <w:szCs w:val="28"/>
        </w:rPr>
      </w:pPr>
      <w:r>
        <w:rPr>
          <w:sz w:val="28"/>
          <w:szCs w:val="28"/>
        </w:rPr>
        <w:t xml:space="preserve">S ciljem oblikovanja dobrih prehranjevalnih navad pri otrocih, so otroci </w:t>
      </w:r>
      <w:r w:rsidRPr="00A25572">
        <w:rPr>
          <w:sz w:val="28"/>
          <w:szCs w:val="28"/>
        </w:rPr>
        <w:t xml:space="preserve">imeli </w:t>
      </w:r>
      <w:r>
        <w:rPr>
          <w:sz w:val="28"/>
          <w:szCs w:val="28"/>
        </w:rPr>
        <w:t>vsak dan na razpolago sadno malico. Na voljo  je bilo različno sezonsko sadje. S količino nismo pretiravali.</w:t>
      </w:r>
    </w:p>
    <w:p w:rsidR="00CE51EA" w:rsidRDefault="00CE51EA" w:rsidP="00A25572">
      <w:pPr>
        <w:rPr>
          <w:sz w:val="28"/>
          <w:szCs w:val="28"/>
        </w:rPr>
      </w:pPr>
    </w:p>
    <w:p w:rsidR="0005412F" w:rsidRDefault="0005412F" w:rsidP="0005412F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05412F">
        <w:rPr>
          <w:b/>
          <w:sz w:val="28"/>
          <w:szCs w:val="28"/>
        </w:rPr>
        <w:t>Sodelovanje v programu Čisti zobje Zdravi zobje</w:t>
      </w:r>
      <w:r>
        <w:rPr>
          <w:b/>
          <w:sz w:val="28"/>
          <w:szCs w:val="28"/>
        </w:rPr>
        <w:t xml:space="preserve"> (ZD Ormož)</w:t>
      </w:r>
    </w:p>
    <w:p w:rsidR="0005412F" w:rsidRDefault="00DD3B6D" w:rsidP="0005412F">
      <w:pPr>
        <w:rPr>
          <w:sz w:val="28"/>
          <w:szCs w:val="28"/>
        </w:rPr>
      </w:pPr>
      <w:r>
        <w:rPr>
          <w:sz w:val="28"/>
          <w:szCs w:val="28"/>
        </w:rPr>
        <w:t>Skrbno smo čistili zobe, se pogovarjali o skrbi za zdravje in nego svojih zob</w:t>
      </w:r>
      <w:r w:rsidR="00B77D36">
        <w:rPr>
          <w:sz w:val="28"/>
          <w:szCs w:val="28"/>
        </w:rPr>
        <w:t>, zdravi prehrani.</w:t>
      </w:r>
    </w:p>
    <w:p w:rsidR="001111F9" w:rsidRPr="0005412F" w:rsidRDefault="001111F9" w:rsidP="0005412F">
      <w:pPr>
        <w:rPr>
          <w:sz w:val="28"/>
          <w:szCs w:val="28"/>
        </w:rPr>
      </w:pPr>
      <w:r>
        <w:rPr>
          <w:sz w:val="28"/>
          <w:szCs w:val="28"/>
        </w:rPr>
        <w:t>Mesečno nas je obiskovala sestra iz ZD Ormož in otroke preko zgodb, pogovora, demonstracije ozaveščala o skrbi za zdravje zob.</w:t>
      </w:r>
    </w:p>
    <w:p w:rsidR="0005412F" w:rsidRPr="0005412F" w:rsidRDefault="0005412F" w:rsidP="0005412F">
      <w:pPr>
        <w:ind w:left="360"/>
        <w:rPr>
          <w:sz w:val="28"/>
          <w:szCs w:val="28"/>
        </w:rPr>
      </w:pPr>
    </w:p>
    <w:p w:rsidR="00EE04D0" w:rsidRDefault="00EE04D0" w:rsidP="00EE04D0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EE04D0">
        <w:rPr>
          <w:b/>
          <w:sz w:val="28"/>
          <w:szCs w:val="28"/>
        </w:rPr>
        <w:t>Omogočanje in spodbujanje gibalne dejavnosti otrok</w:t>
      </w:r>
      <w:r>
        <w:rPr>
          <w:b/>
          <w:sz w:val="28"/>
          <w:szCs w:val="28"/>
        </w:rPr>
        <w:t xml:space="preserve"> na prostem in v prostoru</w:t>
      </w:r>
    </w:p>
    <w:p w:rsidR="00EE04D0" w:rsidRDefault="00EE04D0" w:rsidP="00EE04D0">
      <w:pPr>
        <w:rPr>
          <w:sz w:val="28"/>
          <w:szCs w:val="28"/>
        </w:rPr>
      </w:pPr>
      <w:r w:rsidRPr="00EE04D0">
        <w:rPr>
          <w:sz w:val="28"/>
          <w:szCs w:val="28"/>
        </w:rPr>
        <w:t>Vsakodnevno smo se gibali na prostem</w:t>
      </w:r>
      <w:r>
        <w:rPr>
          <w:sz w:val="28"/>
          <w:szCs w:val="28"/>
        </w:rPr>
        <w:t>, v različnih okoljih (igrišče, gozd, travnik, bližnja in daljna okolica), v različnih vremenskih razmerah.</w:t>
      </w:r>
    </w:p>
    <w:p w:rsidR="004D3784" w:rsidRDefault="004D3784" w:rsidP="00EE04D0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124200" cy="2343150"/>
            <wp:effectExtent l="0" t="0" r="0" b="0"/>
            <wp:docPr id="3" name="Slika 3" descr="D:\Users\Uporabnik\AppData\Local\Microsoft\Windows\Temporary Internet Files\Content.Word\DSCN3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porabnik\AppData\Local\Microsoft\Windows\Temporary Internet Files\Content.Word\DSCN348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3A" w:rsidRDefault="000B4B3A" w:rsidP="00EE04D0">
      <w:pPr>
        <w:rPr>
          <w:sz w:val="28"/>
          <w:szCs w:val="28"/>
        </w:rPr>
      </w:pPr>
    </w:p>
    <w:p w:rsidR="000B4B3A" w:rsidRDefault="000B4B3A" w:rsidP="00EE04D0">
      <w:pPr>
        <w:rPr>
          <w:sz w:val="28"/>
          <w:szCs w:val="28"/>
        </w:rPr>
      </w:pPr>
    </w:p>
    <w:p w:rsidR="00EE04D0" w:rsidRDefault="006E5496" w:rsidP="00EE04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Igrali in gibali smo se na snegu, hodili v naravi, izvajali pohode v različnih letnih časih, se spontano igrali na igralih na igrišču.</w:t>
      </w:r>
    </w:p>
    <w:p w:rsidR="004D3784" w:rsidRDefault="004D3784" w:rsidP="00EE04D0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124200" cy="2343150"/>
            <wp:effectExtent l="0" t="0" r="0" b="0"/>
            <wp:docPr id="1" name="Slika 1" descr="D:\Users\Uporabnik\AppData\Local\Microsoft\Windows\Temporary Internet Files\Content.Word\DSCN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porabnik\AppData\Local\Microsoft\Windows\Temporary Internet Files\Content.Word\DSCN454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496" w:rsidRDefault="006E5496" w:rsidP="00EE04D0">
      <w:pPr>
        <w:rPr>
          <w:sz w:val="28"/>
          <w:szCs w:val="28"/>
        </w:rPr>
      </w:pPr>
      <w:r>
        <w:rPr>
          <w:sz w:val="28"/>
          <w:szCs w:val="28"/>
        </w:rPr>
        <w:t>Vsi otroci so napredovali na področju plavanja, saj so se vsi udeležili plavalnega tečaja in napredovali iz stopnje na kateri so trenutno bili.</w:t>
      </w:r>
    </w:p>
    <w:p w:rsidR="000B4B3A" w:rsidRDefault="000B4B3A" w:rsidP="00EE04D0">
      <w:pPr>
        <w:rPr>
          <w:sz w:val="28"/>
          <w:szCs w:val="28"/>
        </w:rPr>
      </w:pPr>
      <w:r>
        <w:rPr>
          <w:sz w:val="28"/>
          <w:szCs w:val="28"/>
        </w:rPr>
        <w:t>Celo šolsko leto smo izvajali cilje in naloge, ki jih zahteva gibalni program Mali sonček.</w:t>
      </w:r>
    </w:p>
    <w:p w:rsidR="000B4B3A" w:rsidRDefault="000B4B3A" w:rsidP="00EE04D0">
      <w:pPr>
        <w:rPr>
          <w:sz w:val="28"/>
          <w:szCs w:val="28"/>
        </w:rPr>
      </w:pPr>
      <w:r>
        <w:rPr>
          <w:sz w:val="28"/>
          <w:szCs w:val="28"/>
        </w:rPr>
        <w:t>Izvedli smo več tematsko obarvanih ur in vadbenih ur z različnimi športnimi in improviziranimi rekviziti ter jutranja razgibavanja v igralnici in  na terasi.</w:t>
      </w:r>
    </w:p>
    <w:p w:rsidR="00F622EB" w:rsidRDefault="00F622EB" w:rsidP="00EE04D0">
      <w:pPr>
        <w:rPr>
          <w:sz w:val="28"/>
          <w:szCs w:val="28"/>
        </w:rPr>
      </w:pPr>
      <w:r>
        <w:rPr>
          <w:sz w:val="28"/>
          <w:szCs w:val="28"/>
        </w:rPr>
        <w:t>V mesecu oktobru smo izvedli večjo prireditev Šport špas – dan druženja treh generacij. Bila je zelo dobro obiskana. Bila je gibalno obarvana, z različnimi gibalnimi igrami z in brez rekvizitov. Postregli smo z domačimi namazi z zelišči, sadjem in čisto ta pravo domačo marmelado iz grozdja. Namaze in marmelado smo naredile strokovne delavke skupaj z otroki.</w:t>
      </w:r>
    </w:p>
    <w:p w:rsidR="004539F9" w:rsidRPr="004539F9" w:rsidRDefault="004539F9" w:rsidP="004539F9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4539F9">
        <w:rPr>
          <w:b/>
          <w:sz w:val="28"/>
          <w:szCs w:val="28"/>
        </w:rPr>
        <w:t>Tradicionalni slovenski zajtrk</w:t>
      </w:r>
    </w:p>
    <w:p w:rsidR="004539F9" w:rsidRDefault="004539F9" w:rsidP="004539F9">
      <w:pPr>
        <w:rPr>
          <w:sz w:val="28"/>
          <w:szCs w:val="28"/>
        </w:rPr>
      </w:pPr>
      <w:r>
        <w:rPr>
          <w:sz w:val="28"/>
          <w:szCs w:val="28"/>
        </w:rPr>
        <w:t xml:space="preserve">Vseslovenski projekt smo izvajali z namenom, da bi izboljšali zavedanje otrok o namenu in razlogih za lokalno samooskrbo, domačo pridelavo in predelavo. </w:t>
      </w:r>
    </w:p>
    <w:p w:rsidR="004539F9" w:rsidRDefault="004539F9" w:rsidP="004539F9">
      <w:pPr>
        <w:rPr>
          <w:sz w:val="28"/>
          <w:szCs w:val="28"/>
        </w:rPr>
      </w:pPr>
      <w:r>
        <w:rPr>
          <w:sz w:val="28"/>
          <w:szCs w:val="28"/>
        </w:rPr>
        <w:t>Spodbujali smo aktivnosti zagotavljanje hrane pridelane v lokalnem okolju.</w:t>
      </w:r>
    </w:p>
    <w:p w:rsidR="003C671C" w:rsidRDefault="003C671C" w:rsidP="004539F9">
      <w:pPr>
        <w:rPr>
          <w:sz w:val="28"/>
          <w:szCs w:val="28"/>
        </w:rPr>
      </w:pPr>
      <w:r>
        <w:rPr>
          <w:sz w:val="28"/>
          <w:szCs w:val="28"/>
        </w:rPr>
        <w:t xml:space="preserve">Dejavnosti; izdelovanje </w:t>
      </w:r>
      <w:proofErr w:type="spellStart"/>
      <w:r>
        <w:rPr>
          <w:sz w:val="28"/>
          <w:szCs w:val="28"/>
        </w:rPr>
        <w:t>prehrambene</w:t>
      </w:r>
      <w:proofErr w:type="spellEnd"/>
      <w:r>
        <w:rPr>
          <w:sz w:val="28"/>
          <w:szCs w:val="28"/>
        </w:rPr>
        <w:t xml:space="preserve"> piramide, spoznavanje čebele – medu, pogovori o kulturnem prehranjevanju, o ohranjanju in skrbi za zdravje, spoznavanje </w:t>
      </w:r>
      <w:proofErr w:type="spellStart"/>
      <w:r>
        <w:rPr>
          <w:sz w:val="28"/>
          <w:szCs w:val="28"/>
        </w:rPr>
        <w:t>eko</w:t>
      </w:r>
      <w:proofErr w:type="spellEnd"/>
      <w:r>
        <w:rPr>
          <w:sz w:val="28"/>
          <w:szCs w:val="28"/>
        </w:rPr>
        <w:t xml:space="preserve"> – kmetij – njihovih izdelkov…</w:t>
      </w:r>
    </w:p>
    <w:p w:rsidR="004D3784" w:rsidRDefault="004D3784" w:rsidP="004539F9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3124200" cy="2343150"/>
            <wp:effectExtent l="0" t="0" r="0" b="0"/>
            <wp:docPr id="4" name="Slika 4" descr="D:\Users\Uporabnik\AppData\Local\Microsoft\Windows\Temporary Internet Files\Content.Word\DSCN4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Uporabnik\AppData\Local\Microsoft\Windows\Temporary Internet Files\Content.Word\DSCN407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F9" w:rsidRPr="004539F9" w:rsidRDefault="004539F9" w:rsidP="004539F9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4539F9">
        <w:rPr>
          <w:b/>
          <w:sz w:val="28"/>
          <w:szCs w:val="28"/>
        </w:rPr>
        <w:t>Zelenjavni vrtiček</w:t>
      </w:r>
    </w:p>
    <w:p w:rsidR="004539F9" w:rsidRDefault="004539F9" w:rsidP="004539F9">
      <w:pPr>
        <w:rPr>
          <w:sz w:val="28"/>
          <w:szCs w:val="28"/>
        </w:rPr>
      </w:pPr>
      <w:r>
        <w:rPr>
          <w:sz w:val="28"/>
          <w:szCs w:val="28"/>
        </w:rPr>
        <w:t>Uredili smo si zelenjavni vrtiček, za katerega smo skrbeli od zgodnje spomladi.</w:t>
      </w:r>
    </w:p>
    <w:p w:rsidR="001D30B7" w:rsidRDefault="001D30B7" w:rsidP="004539F9">
      <w:pPr>
        <w:rPr>
          <w:sz w:val="28"/>
          <w:szCs w:val="28"/>
        </w:rPr>
      </w:pPr>
      <w:r>
        <w:rPr>
          <w:sz w:val="28"/>
          <w:szCs w:val="28"/>
        </w:rPr>
        <w:t>Vrtiček smo si prav tako ustvarili s ciljem spodbujanje k izobraževanju otrok na področju ekološke predelave hrane, učenju vzgajanja rastlin in ozaveščanju o pomembnosti samooskrbe z lokalno pridelano hrano.</w:t>
      </w:r>
    </w:p>
    <w:p w:rsidR="00F622EB" w:rsidRDefault="00F622EB" w:rsidP="004539F9">
      <w:pPr>
        <w:rPr>
          <w:sz w:val="28"/>
          <w:szCs w:val="28"/>
        </w:rPr>
      </w:pPr>
      <w:r>
        <w:rPr>
          <w:sz w:val="28"/>
          <w:szCs w:val="28"/>
        </w:rPr>
        <w:t xml:space="preserve">Najprej smo spoznavali semena, si naredili načrt zasaditve, ustvarili oznake, se učili preko igre , kaj sploh rastlina potrebuje za rast. Ko smo vse skupaj skrbno posejali so otroci z velikim navdušenjem pričakovali, kaj bo pokukalo iz zemlje. </w:t>
      </w:r>
    </w:p>
    <w:p w:rsidR="00CE51EA" w:rsidRPr="00CE51EA" w:rsidRDefault="00CE51EA" w:rsidP="00CE51EA">
      <w:r>
        <w:rPr>
          <w:noProof/>
          <w:lang w:eastAsia="sl-SI"/>
        </w:rPr>
        <w:drawing>
          <wp:inline distT="0" distB="0" distL="0" distR="0">
            <wp:extent cx="1907847" cy="2543175"/>
            <wp:effectExtent l="0" t="0" r="0" b="0"/>
            <wp:docPr id="8" name="Slika 8" descr="C:\Users\Vzgojitelj.Vrtec\AppData\Local\Microsoft\Windows\INetCache\Content.Word\20170523_09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zgojitelj.Vrtec\AppData\Local\Microsoft\Windows\INetCache\Content.Word\20170523_09331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60" cy="254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7540" cy="2543175"/>
            <wp:effectExtent l="0" t="0" r="0" b="9525"/>
            <wp:wrapSquare wrapText="bothSides"/>
            <wp:docPr id="7" name="Slika 7" descr="C:\Users\Vzgojitelj.Vrtec\AppData\Local\Microsoft\Windows\INetCache\Content.Word\20170407_10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zgojitelj.Vrtec\AppData\Local\Microsoft\Windows\INetCache\Content.Word\20170407_10235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CE51EA">
        <w:t>Sajenje…</w:t>
      </w:r>
      <w:r>
        <w:t xml:space="preserve">                                                 Odstranjevanje plevela…</w:t>
      </w:r>
    </w:p>
    <w:p w:rsidR="00F622EB" w:rsidRDefault="00F622EB" w:rsidP="004539F9">
      <w:pPr>
        <w:rPr>
          <w:sz w:val="28"/>
          <w:szCs w:val="28"/>
        </w:rPr>
      </w:pPr>
      <w:r>
        <w:rPr>
          <w:sz w:val="28"/>
          <w:szCs w:val="28"/>
        </w:rPr>
        <w:t xml:space="preserve">Za rastline smo skrbeli z rednim odstranjevanjem plevela, rahljanjem zemlje. </w:t>
      </w:r>
    </w:p>
    <w:p w:rsidR="00F622EB" w:rsidRDefault="00F622EB" w:rsidP="004539F9">
      <w:pPr>
        <w:rPr>
          <w:sz w:val="28"/>
          <w:szCs w:val="28"/>
        </w:rPr>
      </w:pPr>
      <w:r>
        <w:rPr>
          <w:sz w:val="28"/>
          <w:szCs w:val="28"/>
        </w:rPr>
        <w:t>Meseca maja in junija, smo uživali pridelke z našega vrta. Nabrali smo solato, redkev in si pripravili solato za kosilo. Na ostale dobrine z vrta še čakamo.</w:t>
      </w:r>
    </w:p>
    <w:p w:rsidR="00A415C3" w:rsidRDefault="00A415C3" w:rsidP="004539F9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743200" cy="2057902"/>
            <wp:effectExtent l="0" t="0" r="0" b="0"/>
            <wp:docPr id="11" name="Slika 11" descr="C:\Users\Vzgojitelj.Vrtec\AppData\Local\Microsoft\Windows\INetCache\Content.Word\20170605_09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zgojitelj.Vrtec\AppData\Local\Microsoft\Windows\INetCache\Content.Word\20170605_09473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93" cy="205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81630" cy="2162175"/>
            <wp:effectExtent l="0" t="0" r="0" b="9525"/>
            <wp:wrapSquare wrapText="bothSides"/>
            <wp:docPr id="10" name="Slika 10" descr="C:\Users\Vzgojitelj.Vrtec\AppData\Local\Microsoft\Windows\INetCache\Content.Word\20170605_09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zgojitelj.Vrtec\AppData\Local\Microsoft\Windows\INetCache\Content.Word\20170605_09431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F622EB" w:rsidRDefault="00F622EB" w:rsidP="004539F9">
      <w:pPr>
        <w:rPr>
          <w:sz w:val="28"/>
          <w:szCs w:val="28"/>
        </w:rPr>
      </w:pPr>
      <w:r>
        <w:rPr>
          <w:sz w:val="28"/>
          <w:szCs w:val="28"/>
        </w:rPr>
        <w:t>Otroci so dobili izkušnjo, kako pridelati nekaj doma na domačem vrtu. Zavedajo se da je zelenjava zdrava, pa še privarčujemo, ker ni treba v trgovino.</w:t>
      </w:r>
    </w:p>
    <w:p w:rsidR="00A415C3" w:rsidRDefault="00A415C3" w:rsidP="004539F9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2B1E386" wp14:editId="1D725988">
            <wp:simplePos x="0" y="0"/>
            <wp:positionH relativeFrom="column">
              <wp:posOffset>3653155</wp:posOffset>
            </wp:positionH>
            <wp:positionV relativeFrom="paragraph">
              <wp:posOffset>68580</wp:posOffset>
            </wp:positionV>
            <wp:extent cx="2190750" cy="2919730"/>
            <wp:effectExtent l="0" t="0" r="0" b="0"/>
            <wp:wrapSquare wrapText="bothSides"/>
            <wp:docPr id="13" name="Slika 13" descr="C:\Users\Vzgojitelj.Vrtec\AppData\Local\Microsoft\Windows\INetCache\Content.Word\20170605_11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zgojitelj.Vrtec\AppData\Local\Microsoft\Windows\INetCache\Content.Word\20170605_11382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1EA" w:rsidRDefault="00A415C3" w:rsidP="004539F9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D5FFE0B" wp14:editId="56A1B786">
            <wp:extent cx="3343275" cy="2508068"/>
            <wp:effectExtent l="0" t="0" r="0" b="6985"/>
            <wp:docPr id="12" name="Slika 12" descr="C:\Users\Vzgojitelj.Vrtec\AppData\Local\Microsoft\Windows\INetCache\Content.Word\20170605_11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zgojitelj.Vrtec\AppData\Local\Microsoft\Windows\INetCache\Content.Word\20170605_11324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170" cy="250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C3" w:rsidRPr="00A415C3" w:rsidRDefault="00A415C3" w:rsidP="004539F9">
      <w:pPr>
        <w:rPr>
          <w:sz w:val="24"/>
          <w:szCs w:val="24"/>
        </w:rPr>
      </w:pPr>
      <w:r w:rsidRPr="00A415C3">
        <w:rPr>
          <w:sz w:val="24"/>
          <w:szCs w:val="24"/>
        </w:rPr>
        <w:t xml:space="preserve">Priprava solate v kuhinji…                                           </w:t>
      </w:r>
      <w:r>
        <w:rPr>
          <w:sz w:val="24"/>
          <w:szCs w:val="24"/>
        </w:rPr>
        <w:t xml:space="preserve">                         </w:t>
      </w:r>
      <w:r w:rsidRPr="00A415C3">
        <w:rPr>
          <w:sz w:val="24"/>
          <w:szCs w:val="24"/>
        </w:rPr>
        <w:t>Solata za kosilo…</w:t>
      </w:r>
      <w:proofErr w:type="spellStart"/>
      <w:r w:rsidRPr="00A415C3">
        <w:rPr>
          <w:sz w:val="24"/>
          <w:szCs w:val="24"/>
        </w:rPr>
        <w:t>mmmm</w:t>
      </w:r>
      <w:proofErr w:type="spellEnd"/>
      <w:r w:rsidRPr="00A415C3">
        <w:rPr>
          <w:sz w:val="24"/>
          <w:szCs w:val="24"/>
        </w:rPr>
        <w:t>…</w:t>
      </w:r>
    </w:p>
    <w:p w:rsidR="00A415C3" w:rsidRDefault="00A415C3" w:rsidP="004539F9">
      <w:pPr>
        <w:rPr>
          <w:sz w:val="28"/>
          <w:szCs w:val="28"/>
        </w:rPr>
      </w:pPr>
    </w:p>
    <w:p w:rsidR="001D6431" w:rsidRDefault="001D6431" w:rsidP="004539F9">
      <w:pPr>
        <w:rPr>
          <w:sz w:val="28"/>
          <w:szCs w:val="28"/>
        </w:rPr>
      </w:pPr>
      <w:r>
        <w:rPr>
          <w:sz w:val="28"/>
          <w:szCs w:val="28"/>
        </w:rPr>
        <w:t xml:space="preserve">Pred vhodom vrtca smo si uredili </w:t>
      </w:r>
      <w:proofErr w:type="spellStart"/>
      <w:r>
        <w:rPr>
          <w:sz w:val="28"/>
          <w:szCs w:val="28"/>
        </w:rPr>
        <w:t>eko</w:t>
      </w:r>
      <w:proofErr w:type="spellEnd"/>
      <w:r>
        <w:rPr>
          <w:sz w:val="28"/>
          <w:szCs w:val="28"/>
        </w:rPr>
        <w:t xml:space="preserve"> vrtiček – s cvetlicami. Skrbno ga negujemo že od zgodnje spomladi. </w:t>
      </w:r>
      <w:r w:rsidR="001D30B7">
        <w:rPr>
          <w:sz w:val="28"/>
          <w:szCs w:val="28"/>
        </w:rPr>
        <w:t xml:space="preserve"> Namenjen je spodbujanju otrok k učenju vzgajanja rastlin.</w:t>
      </w:r>
    </w:p>
    <w:p w:rsidR="00CE51EA" w:rsidRDefault="00CE51EA" w:rsidP="004539F9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336577" cy="3114675"/>
            <wp:effectExtent l="0" t="0" r="6985" b="0"/>
            <wp:docPr id="9" name="Slika 9" descr="C:\Users\Vzgojitelj.Vrtec\AppData\Local\Microsoft\Windows\INetCache\Content.Word\20170505_13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zgojitelj.Vrtec\AppData\Local\Microsoft\Windows\INetCache\Content.Word\20170505_13350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166" cy="31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C3" w:rsidRDefault="00A415C3" w:rsidP="004539F9">
      <w:pPr>
        <w:rPr>
          <w:sz w:val="28"/>
          <w:szCs w:val="28"/>
        </w:rPr>
      </w:pPr>
    </w:p>
    <w:p w:rsidR="002F4A2A" w:rsidRDefault="002F4A2A" w:rsidP="004539F9">
      <w:pPr>
        <w:rPr>
          <w:sz w:val="28"/>
          <w:szCs w:val="28"/>
        </w:rPr>
      </w:pPr>
      <w:r>
        <w:rPr>
          <w:sz w:val="28"/>
          <w:szCs w:val="28"/>
        </w:rPr>
        <w:t>Izvedli smo obširnejši tematski sklop z naslovom</w:t>
      </w:r>
    </w:p>
    <w:p w:rsidR="002F4A2A" w:rsidRDefault="00A25572" w:rsidP="002F4A2A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Tematski sklop </w:t>
      </w:r>
      <w:r w:rsidR="002F4A2A" w:rsidRPr="003216F8">
        <w:rPr>
          <w:b/>
          <w:i/>
          <w:sz w:val="28"/>
          <w:szCs w:val="28"/>
        </w:rPr>
        <w:t>Mali raziskovalec</w:t>
      </w:r>
    </w:p>
    <w:p w:rsidR="002F4A2A" w:rsidRDefault="002F4A2A" w:rsidP="002F4A2A">
      <w:pPr>
        <w:rPr>
          <w:sz w:val="28"/>
          <w:szCs w:val="28"/>
        </w:rPr>
      </w:pPr>
      <w:r>
        <w:rPr>
          <w:sz w:val="28"/>
          <w:szCs w:val="28"/>
        </w:rPr>
        <w:t>V njem smo med drugimi  realizirali naslednje cilje s področja  družbe in narave.</w:t>
      </w:r>
    </w:p>
    <w:p w:rsidR="002F4A2A" w:rsidRDefault="002F4A2A" w:rsidP="002F4A2A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2F4A2A">
        <w:rPr>
          <w:sz w:val="28"/>
          <w:szCs w:val="28"/>
        </w:rPr>
        <w:t>Oblikovanje dobrih prehranjevalnih navad</w:t>
      </w:r>
      <w:r>
        <w:rPr>
          <w:sz w:val="28"/>
          <w:szCs w:val="28"/>
        </w:rPr>
        <w:t>.</w:t>
      </w:r>
    </w:p>
    <w:p w:rsidR="002F4A2A" w:rsidRDefault="002F4A2A" w:rsidP="002F4A2A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Možnost spoznavanja in dojemanja telesnih podobnosti in razlik med ljudmi in enakovrednost vseh.</w:t>
      </w:r>
    </w:p>
    <w:p w:rsidR="00AD31D0" w:rsidRDefault="00AD31D0" w:rsidP="002F4A2A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Odkrivanje in spoznavanje lastnosti sladkorja in spoznavanje različnih vrst le – tega.</w:t>
      </w:r>
    </w:p>
    <w:p w:rsidR="00AD31D0" w:rsidRDefault="00AD31D0" w:rsidP="00AD31D0">
      <w:pPr>
        <w:rPr>
          <w:sz w:val="28"/>
          <w:szCs w:val="28"/>
        </w:rPr>
      </w:pPr>
      <w:r>
        <w:rPr>
          <w:sz w:val="28"/>
          <w:szCs w:val="28"/>
        </w:rPr>
        <w:t>Otroke smo ozaveščali o nevarnostih uživanja  prekomernega, n</w:t>
      </w:r>
      <w:r w:rsidR="00840B6E">
        <w:rPr>
          <w:sz w:val="28"/>
          <w:szCs w:val="28"/>
        </w:rPr>
        <w:t xml:space="preserve">ezdravega in predvsem skritega </w:t>
      </w:r>
      <w:r>
        <w:rPr>
          <w:sz w:val="28"/>
          <w:szCs w:val="28"/>
        </w:rPr>
        <w:t>sladkorja</w:t>
      </w:r>
      <w:r w:rsidR="00840B6E">
        <w:rPr>
          <w:sz w:val="28"/>
          <w:szCs w:val="28"/>
        </w:rPr>
        <w:t>. Otroci  pa tudi jaz so bili šokirani, ko smo stehtali količino sladkorja v sladkih pijačah. Otroci so dobili konkretno izkušnjo in predstavo o tem. Ugotovili smo, da je najbolj zdrava pijača voda (primerjanje različnih vrst pijač med seboj)</w:t>
      </w:r>
      <w:r w:rsidR="00342809">
        <w:rPr>
          <w:sz w:val="28"/>
          <w:szCs w:val="28"/>
        </w:rPr>
        <w:t>. Postali so zelo kritično do sladkih pijač in tudi starše opozarjali na nevarnostih, ki jih prinaša pitje sladkih pijač (povratna informacija staršev).</w:t>
      </w:r>
    </w:p>
    <w:p w:rsidR="004D3784" w:rsidRDefault="004D3784" w:rsidP="00AD31D0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3124200" cy="2343150"/>
            <wp:effectExtent l="0" t="0" r="0" b="0"/>
            <wp:docPr id="6" name="Slika 6" descr="D:\Users\Uporabnik\AppData\Local\Microsoft\Windows\Temporary Internet Files\Content.Word\DSCN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Uporabnik\AppData\Local\Microsoft\Windows\Temporary Internet Files\Content.Word\DSCN381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D00">
        <w:rPr>
          <w:sz w:val="28"/>
          <w:szCs w:val="28"/>
        </w:rPr>
        <w:t xml:space="preserve"> </w:t>
      </w:r>
      <w:r w:rsidR="00642D00" w:rsidRPr="00642D00">
        <w:rPr>
          <w:i/>
          <w:sz w:val="24"/>
          <w:szCs w:val="24"/>
        </w:rPr>
        <w:t>Raziskujemo…</w:t>
      </w:r>
    </w:p>
    <w:p w:rsidR="004D3784" w:rsidRDefault="004D3784" w:rsidP="00AD31D0">
      <w:pPr>
        <w:rPr>
          <w:sz w:val="28"/>
          <w:szCs w:val="28"/>
        </w:rPr>
      </w:pPr>
    </w:p>
    <w:p w:rsidR="001427F8" w:rsidRDefault="001427F8" w:rsidP="00AD31D0">
      <w:pPr>
        <w:rPr>
          <w:sz w:val="28"/>
          <w:szCs w:val="28"/>
        </w:rPr>
      </w:pPr>
      <w:r>
        <w:rPr>
          <w:sz w:val="28"/>
          <w:szCs w:val="28"/>
        </w:rPr>
        <w:t xml:space="preserve">Ugotovili smo, da pa vsi sladkorji le niso tako slabi (npr. sladkor v sadju, rjavi sladkor…). </w:t>
      </w:r>
    </w:p>
    <w:p w:rsidR="00A25572" w:rsidRPr="003216F8" w:rsidRDefault="00A25572" w:rsidP="00A25572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A25572">
        <w:rPr>
          <w:b/>
          <w:sz w:val="28"/>
          <w:szCs w:val="28"/>
        </w:rPr>
        <w:t xml:space="preserve">Tematski sklop </w:t>
      </w:r>
      <w:r w:rsidRPr="003216F8">
        <w:rPr>
          <w:b/>
          <w:i/>
          <w:sz w:val="28"/>
          <w:szCs w:val="28"/>
        </w:rPr>
        <w:t>Iz majhnega zraste veliko</w:t>
      </w:r>
    </w:p>
    <w:p w:rsidR="003216F8" w:rsidRDefault="003216F8" w:rsidP="003216F8">
      <w:pPr>
        <w:ind w:left="360"/>
        <w:rPr>
          <w:sz w:val="28"/>
          <w:szCs w:val="28"/>
        </w:rPr>
      </w:pPr>
      <w:r>
        <w:rPr>
          <w:sz w:val="28"/>
          <w:szCs w:val="28"/>
        </w:rPr>
        <w:t>V tem tematskem sklopu smo realizirali naslednje cilje:</w:t>
      </w:r>
    </w:p>
    <w:p w:rsidR="003216F8" w:rsidRPr="003216F8" w:rsidRDefault="003216F8" w:rsidP="003216F8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3216F8">
        <w:rPr>
          <w:sz w:val="28"/>
          <w:szCs w:val="28"/>
        </w:rPr>
        <w:t>zavedanje lastnega telesa in doživljanje ugodja v njem</w:t>
      </w:r>
    </w:p>
    <w:p w:rsidR="003216F8" w:rsidRPr="003216F8" w:rsidRDefault="003216F8" w:rsidP="003216F8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3216F8">
        <w:rPr>
          <w:sz w:val="28"/>
          <w:szCs w:val="28"/>
        </w:rPr>
        <w:t>spoznavanje samega sebe in drugih ljudi,</w:t>
      </w:r>
    </w:p>
    <w:p w:rsidR="003216F8" w:rsidRPr="003216F8" w:rsidRDefault="003216F8" w:rsidP="003216F8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3216F8">
        <w:rPr>
          <w:sz w:val="28"/>
          <w:szCs w:val="28"/>
        </w:rPr>
        <w:t>Otrok odkriva, spoznava in primerja živo in neživo naravo</w:t>
      </w:r>
    </w:p>
    <w:p w:rsidR="003216F8" w:rsidRPr="003216F8" w:rsidRDefault="003216F8" w:rsidP="003216F8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3216F8">
        <w:rPr>
          <w:sz w:val="28"/>
          <w:szCs w:val="28"/>
        </w:rPr>
        <w:t>Učenje vzgajanja rastlin</w:t>
      </w:r>
    </w:p>
    <w:p w:rsidR="003216F8" w:rsidRPr="003216F8" w:rsidRDefault="003216F8" w:rsidP="003216F8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3216F8">
        <w:rPr>
          <w:sz w:val="28"/>
          <w:szCs w:val="28"/>
        </w:rPr>
        <w:t>Otrok spoznava odnose med vzrokom in posledico.</w:t>
      </w:r>
    </w:p>
    <w:p w:rsidR="003216F8" w:rsidRPr="003216F8" w:rsidRDefault="003216F8" w:rsidP="003216F8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3216F8">
        <w:rPr>
          <w:sz w:val="28"/>
          <w:szCs w:val="28"/>
        </w:rPr>
        <w:t>Spoznava kako otrok nastane in se razvija v materi, se rodi in raste.</w:t>
      </w:r>
    </w:p>
    <w:p w:rsidR="003216F8" w:rsidRDefault="003216F8" w:rsidP="003216F8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3216F8">
        <w:rPr>
          <w:sz w:val="28"/>
          <w:szCs w:val="28"/>
        </w:rPr>
        <w:t>Otrok  spoznava, da se živa bitja razmnožujejo, živijo in umrejo.</w:t>
      </w:r>
    </w:p>
    <w:p w:rsidR="003216F8" w:rsidRDefault="00686D74" w:rsidP="003216F8">
      <w:pPr>
        <w:rPr>
          <w:sz w:val="28"/>
          <w:szCs w:val="28"/>
        </w:rPr>
      </w:pPr>
      <w:r>
        <w:rPr>
          <w:sz w:val="28"/>
          <w:szCs w:val="28"/>
        </w:rPr>
        <w:t>Nekaj dejavnosti:</w:t>
      </w:r>
    </w:p>
    <w:p w:rsidR="00686D74" w:rsidRPr="00686D74" w:rsidRDefault="00686D74" w:rsidP="00686D7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686D74">
        <w:rPr>
          <w:sz w:val="28"/>
          <w:szCs w:val="28"/>
        </w:rPr>
        <w:t>sajenje rastlin in opazovanje rasti ob skrbi zanje-zalivanje</w:t>
      </w:r>
    </w:p>
    <w:p w:rsidR="00686D74" w:rsidRPr="00686D74" w:rsidRDefault="00686D74" w:rsidP="00686D7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686D74">
        <w:rPr>
          <w:sz w:val="28"/>
          <w:szCs w:val="28"/>
        </w:rPr>
        <w:t>opazovanje narave – spremembe v naravi</w:t>
      </w:r>
    </w:p>
    <w:p w:rsidR="00686D74" w:rsidRPr="00686D74" w:rsidRDefault="00686D74" w:rsidP="00686D7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opazovanje</w:t>
      </w:r>
      <w:r w:rsidRPr="00686D74">
        <w:rPr>
          <w:sz w:val="28"/>
          <w:szCs w:val="28"/>
        </w:rPr>
        <w:t xml:space="preserve"> sebe in vrstnike in se primerja z njimi</w:t>
      </w:r>
    </w:p>
    <w:p w:rsidR="00686D74" w:rsidRPr="00686D74" w:rsidRDefault="00686D74" w:rsidP="00686D7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opazovanje </w:t>
      </w:r>
      <w:r w:rsidRPr="00686D74">
        <w:rPr>
          <w:sz w:val="28"/>
          <w:szCs w:val="28"/>
        </w:rPr>
        <w:t xml:space="preserve"> in primerja</w:t>
      </w:r>
      <w:r>
        <w:rPr>
          <w:sz w:val="28"/>
          <w:szCs w:val="28"/>
        </w:rPr>
        <w:t>nje  slik</w:t>
      </w:r>
      <w:r w:rsidRPr="00686D74">
        <w:rPr>
          <w:sz w:val="28"/>
          <w:szCs w:val="28"/>
        </w:rPr>
        <w:t xml:space="preserve"> dojenčkov</w:t>
      </w:r>
      <w:r>
        <w:rPr>
          <w:sz w:val="28"/>
          <w:szCs w:val="28"/>
        </w:rPr>
        <w:t xml:space="preserve">, </w:t>
      </w:r>
    </w:p>
    <w:p w:rsidR="00686D74" w:rsidRPr="00686D74" w:rsidRDefault="00686D74" w:rsidP="00686D7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686D74">
        <w:rPr>
          <w:sz w:val="28"/>
          <w:szCs w:val="28"/>
        </w:rPr>
        <w:t>pogovori o tem kaj se je zgodilo prej, kaj potem in zakaj (rojstvo)</w:t>
      </w:r>
    </w:p>
    <w:p w:rsidR="00686D74" w:rsidRPr="00686D74" w:rsidRDefault="00686D74" w:rsidP="00686D7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686D74">
        <w:rPr>
          <w:sz w:val="28"/>
          <w:szCs w:val="28"/>
        </w:rPr>
        <w:t>pogovori o domu, družini in svojih doživetjih</w:t>
      </w:r>
    </w:p>
    <w:p w:rsidR="00686D74" w:rsidRDefault="00686D74" w:rsidP="00686D7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686D74">
        <w:rPr>
          <w:sz w:val="28"/>
          <w:szCs w:val="28"/>
        </w:rPr>
        <w:t>spoznavanje različnih družinskih skupnosti</w:t>
      </w:r>
    </w:p>
    <w:p w:rsidR="003B2DA7" w:rsidRDefault="003B2DA7" w:rsidP="003B2DA7">
      <w:pPr>
        <w:pStyle w:val="Odstavekseznama"/>
        <w:rPr>
          <w:sz w:val="28"/>
          <w:szCs w:val="28"/>
        </w:rPr>
      </w:pPr>
    </w:p>
    <w:p w:rsidR="00C03DA2" w:rsidRDefault="00C03DA2" w:rsidP="003B2DA7">
      <w:pPr>
        <w:pStyle w:val="Odstavekseznama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5408" behindDoc="0" locked="0" layoutInCell="1" allowOverlap="1" wp14:anchorId="7F6A1476" wp14:editId="239FDFE4">
            <wp:simplePos x="0" y="0"/>
            <wp:positionH relativeFrom="column">
              <wp:posOffset>-80645</wp:posOffset>
            </wp:positionH>
            <wp:positionV relativeFrom="paragraph">
              <wp:posOffset>-109220</wp:posOffset>
            </wp:positionV>
            <wp:extent cx="2200275" cy="2933700"/>
            <wp:effectExtent l="0" t="0" r="9525" b="0"/>
            <wp:wrapSquare wrapText="bothSides"/>
            <wp:docPr id="14" name="Slika 14" descr="C:\Users\Vzgojitelj.Vrtec\AppData\Local\Microsoft\Windows\INetCache\Content.Word\20170407_10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zgojitelj.Vrtec\AppData\Local\Microsoft\Windows\INetCache\Content.Word\20170407_10062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07BB7ABA" wp14:editId="3E5FE1E6">
            <wp:simplePos x="0" y="0"/>
            <wp:positionH relativeFrom="column">
              <wp:posOffset>3462655</wp:posOffset>
            </wp:positionH>
            <wp:positionV relativeFrom="paragraph">
              <wp:posOffset>-52070</wp:posOffset>
            </wp:positionV>
            <wp:extent cx="2157730" cy="2876550"/>
            <wp:effectExtent l="0" t="0" r="0" b="0"/>
            <wp:wrapSquare wrapText="bothSides"/>
            <wp:docPr id="19" name="Slika 19" descr="C:\Users\Vzgojitelj.Vrtec\AppData\Local\Microsoft\Windows\INetCache\Content.Word\20170406_10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zgojitelj.Vrtec\AppData\Local\Microsoft\Windows\INetCache\Content.Word\20170406_10125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DA2" w:rsidRDefault="00C03DA2" w:rsidP="003B2DA7">
      <w:pPr>
        <w:pStyle w:val="Odstavekseznama"/>
        <w:rPr>
          <w:sz w:val="28"/>
          <w:szCs w:val="28"/>
        </w:rPr>
      </w:pPr>
    </w:p>
    <w:p w:rsidR="00C03DA2" w:rsidRDefault="00C03DA2" w:rsidP="003B2DA7">
      <w:pPr>
        <w:pStyle w:val="Odstavekseznama"/>
        <w:rPr>
          <w:sz w:val="28"/>
          <w:szCs w:val="28"/>
        </w:rPr>
      </w:pPr>
    </w:p>
    <w:p w:rsidR="00C03DA2" w:rsidRDefault="00C03DA2" w:rsidP="003B2DA7">
      <w:pPr>
        <w:pStyle w:val="Odstavekseznama"/>
        <w:rPr>
          <w:sz w:val="28"/>
          <w:szCs w:val="28"/>
        </w:rPr>
      </w:pPr>
    </w:p>
    <w:p w:rsidR="00C03DA2" w:rsidRDefault="00C03DA2" w:rsidP="003B2DA7">
      <w:pPr>
        <w:pStyle w:val="Odstavekseznama"/>
        <w:rPr>
          <w:sz w:val="28"/>
          <w:szCs w:val="28"/>
        </w:rPr>
      </w:pPr>
    </w:p>
    <w:p w:rsidR="00C03DA2" w:rsidRDefault="00C03DA2" w:rsidP="003B2DA7">
      <w:pPr>
        <w:pStyle w:val="Odstavekseznama"/>
        <w:rPr>
          <w:sz w:val="28"/>
          <w:szCs w:val="28"/>
        </w:rPr>
      </w:pPr>
    </w:p>
    <w:p w:rsidR="00C03DA2" w:rsidRDefault="00C03DA2" w:rsidP="003B2DA7">
      <w:pPr>
        <w:pStyle w:val="Odstavekseznama"/>
        <w:rPr>
          <w:sz w:val="28"/>
          <w:szCs w:val="28"/>
        </w:rPr>
      </w:pPr>
    </w:p>
    <w:p w:rsidR="00C03DA2" w:rsidRDefault="00C03DA2" w:rsidP="003B2DA7">
      <w:pPr>
        <w:pStyle w:val="Odstavekseznama"/>
        <w:rPr>
          <w:sz w:val="28"/>
          <w:szCs w:val="28"/>
        </w:rPr>
      </w:pPr>
    </w:p>
    <w:p w:rsidR="00C03DA2" w:rsidRDefault="00C03DA2" w:rsidP="003B2DA7">
      <w:pPr>
        <w:pStyle w:val="Odstavekseznama"/>
        <w:rPr>
          <w:sz w:val="28"/>
          <w:szCs w:val="28"/>
        </w:rPr>
      </w:pPr>
    </w:p>
    <w:p w:rsidR="00C03DA2" w:rsidRDefault="00C03DA2" w:rsidP="003B2DA7">
      <w:pPr>
        <w:pStyle w:val="Odstavekseznama"/>
        <w:rPr>
          <w:sz w:val="28"/>
          <w:szCs w:val="28"/>
        </w:rPr>
      </w:pPr>
    </w:p>
    <w:p w:rsidR="00C03DA2" w:rsidRDefault="00C03DA2" w:rsidP="003B2DA7">
      <w:pPr>
        <w:pStyle w:val="Odstavekseznama"/>
        <w:rPr>
          <w:sz w:val="28"/>
          <w:szCs w:val="28"/>
        </w:rPr>
      </w:pPr>
    </w:p>
    <w:p w:rsidR="00C03DA2" w:rsidRDefault="00C03DA2" w:rsidP="003B2DA7">
      <w:pPr>
        <w:pStyle w:val="Odstavekseznama"/>
        <w:rPr>
          <w:sz w:val="28"/>
          <w:szCs w:val="28"/>
        </w:rPr>
      </w:pPr>
    </w:p>
    <w:p w:rsidR="003B2DA7" w:rsidRDefault="000A26BF" w:rsidP="003B2DA7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Mi  gremo pa sadit, sejat….akcija.</w:t>
      </w:r>
      <w:r w:rsidR="00C03DA2">
        <w:rPr>
          <w:sz w:val="28"/>
          <w:szCs w:val="28"/>
        </w:rPr>
        <w:t xml:space="preserve">             Načrt zasaditve v igralnici…</w:t>
      </w:r>
    </w:p>
    <w:p w:rsidR="00686D74" w:rsidRDefault="00686D74" w:rsidP="00686D74">
      <w:pPr>
        <w:ind w:left="360"/>
        <w:rPr>
          <w:sz w:val="28"/>
          <w:szCs w:val="28"/>
        </w:rPr>
      </w:pPr>
    </w:p>
    <w:p w:rsidR="00686D74" w:rsidRDefault="00686D74" w:rsidP="00686D74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686D74">
        <w:rPr>
          <w:b/>
          <w:sz w:val="28"/>
          <w:szCs w:val="28"/>
        </w:rPr>
        <w:t>Varno s soncem</w:t>
      </w:r>
    </w:p>
    <w:p w:rsidR="00654A13" w:rsidRPr="00654A13" w:rsidRDefault="00654A13" w:rsidP="00654A13">
      <w:pPr>
        <w:ind w:left="360"/>
        <w:rPr>
          <w:sz w:val="28"/>
          <w:szCs w:val="28"/>
        </w:rPr>
      </w:pPr>
      <w:r w:rsidRPr="00654A13">
        <w:rPr>
          <w:sz w:val="28"/>
          <w:szCs w:val="28"/>
        </w:rPr>
        <w:t>Cilji:</w:t>
      </w:r>
    </w:p>
    <w:p w:rsidR="001427F8" w:rsidRDefault="00654A13" w:rsidP="00654A13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654A13">
        <w:rPr>
          <w:sz w:val="28"/>
          <w:szCs w:val="28"/>
        </w:rPr>
        <w:t>otrok spoznava in odkriva pojav sonca in si oblikuje razvojno primerno predstavo o njem</w:t>
      </w:r>
    </w:p>
    <w:p w:rsidR="00654A13" w:rsidRPr="00654A13" w:rsidRDefault="00654A13" w:rsidP="00654A13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654A13">
        <w:rPr>
          <w:sz w:val="28"/>
          <w:szCs w:val="28"/>
        </w:rPr>
        <w:t>Otrok spoznava, kako se lahko varuje pred poškodbami, boleznimi in škodljivimi snovmi.</w:t>
      </w:r>
    </w:p>
    <w:p w:rsidR="00654A13" w:rsidRPr="00654A13" w:rsidRDefault="00654A13" w:rsidP="00654A13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654A13">
        <w:rPr>
          <w:sz w:val="28"/>
          <w:szCs w:val="28"/>
        </w:rPr>
        <w:t>Otrok odkriva in spoznava lastnosti svetlobe: širjenje, odbijanje, sence,  barve, izvor svetlobe.</w:t>
      </w:r>
    </w:p>
    <w:p w:rsidR="00654A13" w:rsidRDefault="00654A13" w:rsidP="00654A13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Otrok se seznanja z nevarnostmi, posledicami škodljivih žarkov in prekomernemu izpostavljanju soncu</w:t>
      </w:r>
    </w:p>
    <w:p w:rsidR="00654A13" w:rsidRDefault="00654A13" w:rsidP="00654A13">
      <w:pPr>
        <w:rPr>
          <w:sz w:val="28"/>
          <w:szCs w:val="28"/>
        </w:rPr>
      </w:pPr>
      <w:r>
        <w:rPr>
          <w:sz w:val="28"/>
          <w:szCs w:val="28"/>
        </w:rPr>
        <w:t>Otroci so si izdelali knjižico</w:t>
      </w:r>
      <w:r w:rsidR="0005412F">
        <w:rPr>
          <w:sz w:val="28"/>
          <w:szCs w:val="28"/>
        </w:rPr>
        <w:t xml:space="preserve"> Varno s soncem</w:t>
      </w:r>
      <w:r>
        <w:rPr>
          <w:sz w:val="28"/>
          <w:szCs w:val="28"/>
        </w:rPr>
        <w:t xml:space="preserve">, se igrali in spoznavali svojo senco. Odkrili so, da je včasih dolga, včasih kratka. Razumejo, da ko je krajša, </w:t>
      </w:r>
      <w:r w:rsidR="0005412F">
        <w:rPr>
          <w:sz w:val="28"/>
          <w:szCs w:val="28"/>
        </w:rPr>
        <w:t>se je treba umakniti v senco. Vedo da morajo uporabljati sončno kremo, pokrivala, sončna očala,… Tudi starši in strokovne delavke vrtca, smo  pozorni na  ustrezno zaščito pred soncem.</w:t>
      </w:r>
    </w:p>
    <w:p w:rsidR="000A26BF" w:rsidRDefault="000A26BF" w:rsidP="00654A13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64384" behindDoc="0" locked="0" layoutInCell="1" allowOverlap="1" wp14:anchorId="5209148E" wp14:editId="41666E57">
            <wp:simplePos x="0" y="0"/>
            <wp:positionH relativeFrom="column">
              <wp:posOffset>2503805</wp:posOffset>
            </wp:positionH>
            <wp:positionV relativeFrom="paragraph">
              <wp:posOffset>236855</wp:posOffset>
            </wp:positionV>
            <wp:extent cx="3415665" cy="2562225"/>
            <wp:effectExtent l="0" t="0" r="0" b="9525"/>
            <wp:wrapSquare wrapText="bothSides"/>
            <wp:docPr id="2" name="Slika 2" descr="C:\Users\Vzgojitelj.Vrtec\Pictures\varno s soncem\20170602_09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zgojitelj.Vrtec\Pictures\varno s soncem\20170602_09524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449">
        <w:rPr>
          <w:noProof/>
          <w:sz w:val="28"/>
          <w:szCs w:val="28"/>
          <w:lang w:eastAsia="sl-SI"/>
        </w:rPr>
        <w:drawing>
          <wp:inline distT="0" distB="0" distL="0" distR="0" wp14:anchorId="4621F1CB" wp14:editId="1F45C0FB">
            <wp:extent cx="2767012" cy="2075259"/>
            <wp:effectExtent l="2858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08_100226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4739" cy="208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449">
        <w:rPr>
          <w:sz w:val="28"/>
          <w:szCs w:val="28"/>
        </w:rPr>
        <w:t xml:space="preserve"> </w:t>
      </w:r>
    </w:p>
    <w:p w:rsidR="00A415C3" w:rsidRDefault="00856449" w:rsidP="00654A13">
      <w:pPr>
        <w:rPr>
          <w:sz w:val="28"/>
          <w:szCs w:val="28"/>
        </w:rPr>
      </w:pPr>
      <w:r>
        <w:rPr>
          <w:sz w:val="28"/>
          <w:szCs w:val="28"/>
        </w:rPr>
        <w:t>Na plaži….</w:t>
      </w:r>
      <w:r w:rsidR="000A26BF">
        <w:rPr>
          <w:sz w:val="28"/>
          <w:szCs w:val="28"/>
        </w:rPr>
        <w:t xml:space="preserve">                                                             Risanje sence, primerjanje dolžine</w:t>
      </w:r>
    </w:p>
    <w:p w:rsidR="0005412F" w:rsidRDefault="00856449" w:rsidP="00654A13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360D6394" wp14:editId="3AB1F4F1">
            <wp:simplePos x="0" y="0"/>
            <wp:positionH relativeFrom="column">
              <wp:posOffset>2616200</wp:posOffset>
            </wp:positionH>
            <wp:positionV relativeFrom="paragraph">
              <wp:posOffset>398145</wp:posOffset>
            </wp:positionV>
            <wp:extent cx="2499995" cy="1875155"/>
            <wp:effectExtent l="7620" t="0" r="3175" b="3175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08_095435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999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5C3">
        <w:rPr>
          <w:noProof/>
          <w:sz w:val="28"/>
          <w:szCs w:val="28"/>
          <w:lang w:eastAsia="sl-SI"/>
        </w:rPr>
        <w:drawing>
          <wp:inline distT="0" distB="0" distL="0" distR="0" wp14:anchorId="7205D826" wp14:editId="65422835">
            <wp:extent cx="2000250" cy="2666349"/>
            <wp:effectExtent l="0" t="0" r="0" b="1270"/>
            <wp:docPr id="15" name="Slika 15" descr="C:\Users\Vzgojitelj.Vrtec\Pictures\varno s soncem\20170602_10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zgojitelj.Vrtec\Pictures\varno s soncem\20170602_100356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54" cy="266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2F" w:rsidRPr="00856449" w:rsidRDefault="00856449" w:rsidP="00654A13">
      <w:r w:rsidRPr="00856449">
        <w:t xml:space="preserve">Varni pred soncem…                                     </w:t>
      </w:r>
      <w:r>
        <w:t xml:space="preserve">                        </w:t>
      </w:r>
      <w:r w:rsidRPr="00856449">
        <w:t>Sončni žarki …</w:t>
      </w:r>
    </w:p>
    <w:p w:rsidR="0005412F" w:rsidRDefault="0005412F" w:rsidP="00654A13">
      <w:pPr>
        <w:rPr>
          <w:sz w:val="28"/>
          <w:szCs w:val="28"/>
        </w:rPr>
      </w:pPr>
      <w:r>
        <w:rPr>
          <w:sz w:val="28"/>
          <w:szCs w:val="28"/>
        </w:rPr>
        <w:t>V tem šolskem letu smo realizirali veliko ciljev in dejavnosti, s področja, narave, družbe.,..</w:t>
      </w:r>
    </w:p>
    <w:p w:rsidR="0005412F" w:rsidRPr="00654A13" w:rsidRDefault="0005412F" w:rsidP="00654A13">
      <w:pPr>
        <w:rPr>
          <w:sz w:val="28"/>
          <w:szCs w:val="28"/>
        </w:rPr>
      </w:pPr>
      <w:r>
        <w:rPr>
          <w:sz w:val="28"/>
          <w:szCs w:val="28"/>
        </w:rPr>
        <w:t xml:space="preserve">Oblikovali smo </w:t>
      </w:r>
      <w:r w:rsidRPr="0005412F">
        <w:rPr>
          <w:sz w:val="28"/>
          <w:szCs w:val="28"/>
        </w:rPr>
        <w:t>zdravo in varno okolje, ki pozitivno vpliva na počutj</w:t>
      </w:r>
      <w:r>
        <w:rPr>
          <w:sz w:val="28"/>
          <w:szCs w:val="28"/>
        </w:rPr>
        <w:t>e in zdravje  naših otrok, staršev in strokovnih delavcev</w:t>
      </w:r>
      <w:r w:rsidR="000A26BF">
        <w:rPr>
          <w:sz w:val="28"/>
          <w:szCs w:val="28"/>
        </w:rPr>
        <w:t>.</w:t>
      </w:r>
    </w:p>
    <w:p w:rsidR="00AD31D0" w:rsidRPr="000A26BF" w:rsidRDefault="00AD31D0" w:rsidP="00AD31D0">
      <w:pPr>
        <w:pStyle w:val="Odstavekseznama"/>
        <w:rPr>
          <w:b/>
          <w:i/>
          <w:sz w:val="28"/>
          <w:szCs w:val="28"/>
        </w:rPr>
      </w:pPr>
    </w:p>
    <w:p w:rsidR="000A26BF" w:rsidRPr="000A26BF" w:rsidRDefault="000A26BF" w:rsidP="000A26BF">
      <w:pPr>
        <w:rPr>
          <w:b/>
          <w:i/>
          <w:sz w:val="28"/>
          <w:szCs w:val="28"/>
        </w:rPr>
      </w:pPr>
      <w:r w:rsidRPr="000A26BF">
        <w:rPr>
          <w:b/>
          <w:i/>
          <w:sz w:val="28"/>
          <w:szCs w:val="28"/>
        </w:rPr>
        <w:t>Vzgojiteljica: Mateja Vajda</w:t>
      </w:r>
      <w:r>
        <w:rPr>
          <w:b/>
          <w:i/>
          <w:sz w:val="28"/>
          <w:szCs w:val="28"/>
        </w:rPr>
        <w:t xml:space="preserve"> dipl. vzg.</w:t>
      </w:r>
    </w:p>
    <w:p w:rsidR="002F4A2A" w:rsidRPr="002F4A2A" w:rsidRDefault="002F4A2A" w:rsidP="002F4A2A">
      <w:pPr>
        <w:ind w:left="360"/>
        <w:rPr>
          <w:sz w:val="28"/>
          <w:szCs w:val="28"/>
        </w:rPr>
      </w:pPr>
      <w:bookmarkStart w:id="0" w:name="_GoBack"/>
      <w:bookmarkEnd w:id="0"/>
    </w:p>
    <w:sectPr w:rsidR="002F4A2A" w:rsidRPr="002F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AB" w:rsidRDefault="003A4DAB" w:rsidP="000A26BF">
      <w:pPr>
        <w:spacing w:after="0" w:line="240" w:lineRule="auto"/>
      </w:pPr>
      <w:r>
        <w:separator/>
      </w:r>
    </w:p>
  </w:endnote>
  <w:endnote w:type="continuationSeparator" w:id="0">
    <w:p w:rsidR="003A4DAB" w:rsidRDefault="003A4DAB" w:rsidP="000A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AB" w:rsidRDefault="003A4DAB" w:rsidP="000A26BF">
      <w:pPr>
        <w:spacing w:after="0" w:line="240" w:lineRule="auto"/>
      </w:pPr>
      <w:r>
        <w:separator/>
      </w:r>
    </w:p>
  </w:footnote>
  <w:footnote w:type="continuationSeparator" w:id="0">
    <w:p w:rsidR="003A4DAB" w:rsidRDefault="003A4DAB" w:rsidP="000A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4F8"/>
      </v:shape>
    </w:pict>
  </w:numPicBullet>
  <w:abstractNum w:abstractNumId="0">
    <w:nsid w:val="012931E0"/>
    <w:multiLevelType w:val="hybridMultilevel"/>
    <w:tmpl w:val="34A60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8CA"/>
    <w:multiLevelType w:val="hybridMultilevel"/>
    <w:tmpl w:val="76E4730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C35A6A"/>
    <w:multiLevelType w:val="hybridMultilevel"/>
    <w:tmpl w:val="B04CC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D6915"/>
    <w:multiLevelType w:val="hybridMultilevel"/>
    <w:tmpl w:val="A410865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D1261"/>
    <w:multiLevelType w:val="hybridMultilevel"/>
    <w:tmpl w:val="73B44C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B0B96"/>
    <w:multiLevelType w:val="hybridMultilevel"/>
    <w:tmpl w:val="551216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092B3A"/>
    <w:multiLevelType w:val="hybridMultilevel"/>
    <w:tmpl w:val="0BFAC6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D0"/>
    <w:rsid w:val="0005412F"/>
    <w:rsid w:val="000A26BF"/>
    <w:rsid w:val="000B4B3A"/>
    <w:rsid w:val="000F750A"/>
    <w:rsid w:val="001111F9"/>
    <w:rsid w:val="001427F8"/>
    <w:rsid w:val="001D30B7"/>
    <w:rsid w:val="001D6431"/>
    <w:rsid w:val="00290F51"/>
    <w:rsid w:val="002E0E6C"/>
    <w:rsid w:val="002F4A2A"/>
    <w:rsid w:val="003216F8"/>
    <w:rsid w:val="00342809"/>
    <w:rsid w:val="003A4DAB"/>
    <w:rsid w:val="003B2DA7"/>
    <w:rsid w:val="003C671C"/>
    <w:rsid w:val="004539F9"/>
    <w:rsid w:val="004D1F0C"/>
    <w:rsid w:val="004D3784"/>
    <w:rsid w:val="00642D00"/>
    <w:rsid w:val="00654A13"/>
    <w:rsid w:val="00686D74"/>
    <w:rsid w:val="006E5496"/>
    <w:rsid w:val="007616CF"/>
    <w:rsid w:val="00840B6E"/>
    <w:rsid w:val="00856449"/>
    <w:rsid w:val="009634B5"/>
    <w:rsid w:val="00A25572"/>
    <w:rsid w:val="00A415C3"/>
    <w:rsid w:val="00AD31D0"/>
    <w:rsid w:val="00B77D36"/>
    <w:rsid w:val="00C03DA2"/>
    <w:rsid w:val="00CE51EA"/>
    <w:rsid w:val="00D70FDF"/>
    <w:rsid w:val="00DD3B6D"/>
    <w:rsid w:val="00EE04D0"/>
    <w:rsid w:val="00F351D8"/>
    <w:rsid w:val="00F6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2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04D0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4539F9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378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A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6BF"/>
  </w:style>
  <w:style w:type="paragraph" w:styleId="Noga">
    <w:name w:val="footer"/>
    <w:basedOn w:val="Navaden"/>
    <w:link w:val="NogaZnak"/>
    <w:uiPriority w:val="99"/>
    <w:unhideWhenUsed/>
    <w:rsid w:val="000A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04D0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4539F9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378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A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6BF"/>
  </w:style>
  <w:style w:type="paragraph" w:styleId="Noga">
    <w:name w:val="footer"/>
    <w:basedOn w:val="Navaden"/>
    <w:link w:val="NogaZnak"/>
    <w:uiPriority w:val="99"/>
    <w:unhideWhenUsed/>
    <w:rsid w:val="000A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Vzgojitelj</dc:creator>
  <cp:lastModifiedBy>Vzgojitelj</cp:lastModifiedBy>
  <cp:revision>8</cp:revision>
  <dcterms:created xsi:type="dcterms:W3CDTF">2017-06-18T18:24:00Z</dcterms:created>
  <dcterms:modified xsi:type="dcterms:W3CDTF">2017-06-18T18:54:00Z</dcterms:modified>
</cp:coreProperties>
</file>